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CF" w:rsidRPr="00B777DE" w:rsidRDefault="006022CF" w:rsidP="00CE26A8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ВЪТРЕШНИ ПРАВИЛА</w:t>
      </w:r>
    </w:p>
    <w:p w:rsidR="006022CF" w:rsidRPr="00B777DE" w:rsidRDefault="006022CF" w:rsidP="00CE26A8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 xml:space="preserve">за условията и реда за </w:t>
      </w:r>
      <w:r w:rsidR="00426597" w:rsidRPr="00B777DE">
        <w:rPr>
          <w:rFonts w:ascii="Cambria" w:hAnsi="Cambria" w:cstheme="minorHAnsi"/>
          <w:b/>
          <w:sz w:val="24"/>
          <w:szCs w:val="24"/>
        </w:rPr>
        <w:t xml:space="preserve">предоставяне на безвъзмездна финансова помощ като официална помощ за развитие, за изпълнение на проекти и за доброволни вноски към международни </w:t>
      </w:r>
      <w:r w:rsidR="003127BA" w:rsidRPr="00B777DE">
        <w:rPr>
          <w:rFonts w:ascii="Cambria" w:hAnsi="Cambria" w:cstheme="minorHAnsi"/>
          <w:b/>
          <w:sz w:val="24"/>
          <w:szCs w:val="24"/>
        </w:rPr>
        <w:t>организации</w:t>
      </w:r>
    </w:p>
    <w:p w:rsidR="006022CF" w:rsidRPr="00B777DE" w:rsidRDefault="006022CF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3127BA" w:rsidRPr="00B777DE" w:rsidRDefault="003127BA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3D32A5" w:rsidRPr="00B777DE" w:rsidRDefault="003D32A5" w:rsidP="003D32A5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Раздел І. ОБЩИ ПОЛОЖЕНИЯ</w:t>
      </w:r>
    </w:p>
    <w:p w:rsidR="003D32A5" w:rsidRPr="00B777DE" w:rsidRDefault="003D32A5" w:rsidP="003D32A5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3D32A5" w:rsidRPr="00B777DE" w:rsidRDefault="003D32A5" w:rsidP="003D32A5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 1.</w:t>
      </w:r>
      <w:r w:rsidRPr="00B777DE">
        <w:rPr>
          <w:rFonts w:ascii="Cambria" w:hAnsi="Cambria" w:cstheme="minorHAnsi"/>
          <w:sz w:val="24"/>
          <w:szCs w:val="24"/>
        </w:rPr>
        <w:t xml:space="preserve"> Настоящите вътрешни правила уреждат условията и реда за: </w:t>
      </w:r>
    </w:p>
    <w:p w:rsidR="003D32A5" w:rsidRPr="00B777DE" w:rsidRDefault="003D32A5" w:rsidP="003D32A5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предоставяне на безвъзмездна финансова помощ в рамките на българската официална помощ за развитие от бюджета на Министерството на външните работи; </w:t>
      </w:r>
    </w:p>
    <w:p w:rsidR="003D32A5" w:rsidRPr="00B777DE" w:rsidRDefault="003D32A5" w:rsidP="003D32A5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изпълнение на проекти със страни-партньори;</w:t>
      </w:r>
    </w:p>
    <w:p w:rsidR="003D32A5" w:rsidRPr="00B777DE" w:rsidRDefault="003D32A5" w:rsidP="003D32A5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предоставяне на доброволни целеви и нецелеви вноски към международни организации;</w:t>
      </w:r>
    </w:p>
    <w:p w:rsidR="003D32A5" w:rsidRPr="00B777DE" w:rsidRDefault="003D32A5" w:rsidP="003D32A5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мониторинг, контрол и оценка на изпълнението на проектите и на предоставянето на доброволни вноски.</w:t>
      </w:r>
    </w:p>
    <w:p w:rsidR="003D32A5" w:rsidRPr="00B777DE" w:rsidRDefault="003D32A5" w:rsidP="003D32A5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3D32A5" w:rsidRPr="00B777DE" w:rsidRDefault="003D32A5" w:rsidP="003D32A5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 2.</w:t>
      </w:r>
      <w:r w:rsidRPr="00B777DE">
        <w:rPr>
          <w:rFonts w:ascii="Cambria" w:hAnsi="Cambria" w:cstheme="minorHAnsi"/>
          <w:sz w:val="24"/>
          <w:szCs w:val="24"/>
        </w:rPr>
        <w:t xml:space="preserve">  При прилагането на настоящите правила се спазват принципите и разпоредбите на Постановление № 234 на Министерския съвет от 01.08.2011 г. за политиката на Република България на участие в международното сътрудничество за развитие (ПМС № 234/2011 г.), както и съответната Средносрочна програма за предоставяне на помощ за развитие и хуманитарна помощ.</w:t>
      </w:r>
    </w:p>
    <w:p w:rsidR="003D32A5" w:rsidRPr="00B777DE" w:rsidRDefault="003D32A5" w:rsidP="003127BA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3D32A5" w:rsidRPr="00B777DE" w:rsidRDefault="003D32A5" w:rsidP="003127BA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3127BA" w:rsidRPr="00B777DE" w:rsidRDefault="00F418ED" w:rsidP="003127BA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Раздел I</w:t>
      </w:r>
      <w:r w:rsidR="003D32A5" w:rsidRPr="00B777DE">
        <w:rPr>
          <w:rFonts w:ascii="Cambria" w:hAnsi="Cambria"/>
          <w:b/>
          <w:sz w:val="24"/>
          <w:szCs w:val="24"/>
        </w:rPr>
        <w:t>I</w:t>
      </w:r>
      <w:r w:rsidR="003127BA" w:rsidRPr="00B777DE">
        <w:rPr>
          <w:rFonts w:ascii="Cambria" w:hAnsi="Cambria"/>
          <w:b/>
          <w:sz w:val="24"/>
          <w:szCs w:val="24"/>
        </w:rPr>
        <w:t>. ПРОГРАМИРАНЕ И ПЛАНИРАНЕ НА СРЕДСТВАТА ЗА БЕЗВЪЗМЕЗДНА ФИНАНСОВА ПОМОЩ ЗА ИЗПЪЛНЕНИЕ НА ПРОЕКТИ И ПРЕДОСТАВЯНЕ НА ДОБРОВОЛНИ ВНОСКИ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 xml:space="preserve">Чл. </w:t>
      </w:r>
      <w:r w:rsidR="0058732D" w:rsidRPr="00B777DE">
        <w:rPr>
          <w:rFonts w:ascii="Cambria" w:hAnsi="Cambria"/>
          <w:b/>
          <w:sz w:val="24"/>
          <w:szCs w:val="24"/>
        </w:rPr>
        <w:t>3</w:t>
      </w:r>
      <w:r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(1) Ежегодно, в срок до 31 март, </w:t>
      </w:r>
      <w:r w:rsidR="004E02DD" w:rsidRPr="00784D67">
        <w:rPr>
          <w:rFonts w:ascii="Cambria" w:hAnsi="Cambria"/>
          <w:sz w:val="24"/>
          <w:szCs w:val="24"/>
        </w:rPr>
        <w:t>дирекция „</w:t>
      </w:r>
      <w:r w:rsidR="00C958A7">
        <w:rPr>
          <w:rFonts w:ascii="Cambria" w:hAnsi="Cambria"/>
          <w:sz w:val="24"/>
          <w:szCs w:val="24"/>
        </w:rPr>
        <w:t>Външноикономически отношения</w:t>
      </w:r>
      <w:r w:rsidR="004E02DD" w:rsidRPr="00784D67">
        <w:rPr>
          <w:rFonts w:ascii="Cambria" w:hAnsi="Cambria"/>
          <w:sz w:val="24"/>
          <w:szCs w:val="24"/>
        </w:rPr>
        <w:t xml:space="preserve"> и сътрудничество за развитие“ („</w:t>
      </w:r>
      <w:proofErr w:type="spellStart"/>
      <w:r w:rsidR="00C958A7">
        <w:rPr>
          <w:rFonts w:ascii="Cambria" w:hAnsi="Cambria"/>
          <w:sz w:val="24"/>
          <w:szCs w:val="24"/>
        </w:rPr>
        <w:t>ВИО</w:t>
      </w:r>
      <w:r w:rsidR="004E02DD" w:rsidRPr="00784D67">
        <w:rPr>
          <w:rFonts w:ascii="Cambria" w:hAnsi="Cambria"/>
          <w:sz w:val="24"/>
          <w:szCs w:val="24"/>
        </w:rPr>
        <w:t>иСР</w:t>
      </w:r>
      <w:proofErr w:type="spellEnd"/>
      <w:r w:rsidR="004E02DD" w:rsidRPr="00784D67">
        <w:rPr>
          <w:rFonts w:ascii="Cambria" w:hAnsi="Cambria"/>
          <w:sz w:val="24"/>
          <w:szCs w:val="24"/>
        </w:rPr>
        <w:t>“)</w:t>
      </w:r>
      <w:r w:rsidRPr="00784D67">
        <w:rPr>
          <w:rFonts w:ascii="Cambria" w:hAnsi="Cambria"/>
          <w:sz w:val="24"/>
          <w:szCs w:val="24"/>
        </w:rPr>
        <w:t xml:space="preserve">, съгласувано с териториалните дирекции и дирекции, наблюдаващи дейността на </w:t>
      </w:r>
      <w:r w:rsidR="00326829" w:rsidRPr="00784D67">
        <w:rPr>
          <w:rFonts w:ascii="Cambria" w:hAnsi="Cambria"/>
          <w:sz w:val="24"/>
          <w:szCs w:val="24"/>
        </w:rPr>
        <w:t>международни организации</w:t>
      </w:r>
      <w:r w:rsidRPr="00784D67">
        <w:rPr>
          <w:rFonts w:ascii="Cambria" w:hAnsi="Cambria"/>
          <w:sz w:val="24"/>
          <w:szCs w:val="24"/>
        </w:rPr>
        <w:t>, както и с дирекция „</w:t>
      </w:r>
      <w:r w:rsidR="00C958A7">
        <w:rPr>
          <w:rFonts w:ascii="Cambria" w:hAnsi="Cambria"/>
          <w:sz w:val="24"/>
          <w:szCs w:val="24"/>
        </w:rPr>
        <w:t>Ф</w:t>
      </w:r>
      <w:r w:rsidRPr="00784D67">
        <w:rPr>
          <w:rFonts w:ascii="Cambria" w:hAnsi="Cambria"/>
          <w:sz w:val="24"/>
          <w:szCs w:val="24"/>
        </w:rPr>
        <w:t>инанси</w:t>
      </w:r>
      <w:r w:rsidR="00C958A7">
        <w:rPr>
          <w:rFonts w:ascii="Cambria" w:hAnsi="Cambria"/>
          <w:sz w:val="24"/>
          <w:szCs w:val="24"/>
        </w:rPr>
        <w:t xml:space="preserve"> и управление на собствеността</w:t>
      </w:r>
      <w:r w:rsidRPr="00784D67">
        <w:rPr>
          <w:rFonts w:ascii="Cambria" w:hAnsi="Cambria"/>
          <w:sz w:val="24"/>
          <w:szCs w:val="24"/>
        </w:rPr>
        <w:t xml:space="preserve">”, изготвя предложение за индикативно разпределение на средствата за безвъзмездна финансова помощ </w:t>
      </w:r>
      <w:r w:rsidR="0069012F" w:rsidRPr="00784D67">
        <w:rPr>
          <w:rFonts w:ascii="Cambria" w:hAnsi="Cambria"/>
          <w:sz w:val="24"/>
          <w:szCs w:val="24"/>
        </w:rPr>
        <w:t>и за доброволни вноски към международни организации</w:t>
      </w:r>
      <w:r w:rsidR="00BA7D90" w:rsidRPr="00784D67">
        <w:rPr>
          <w:rFonts w:ascii="Cambria" w:hAnsi="Cambria"/>
          <w:sz w:val="24"/>
          <w:szCs w:val="24"/>
        </w:rPr>
        <w:t xml:space="preserve"> </w:t>
      </w:r>
      <w:r w:rsidRPr="00784D67">
        <w:rPr>
          <w:rFonts w:ascii="Cambria" w:hAnsi="Cambria"/>
          <w:sz w:val="24"/>
          <w:szCs w:val="24"/>
        </w:rPr>
        <w:t>за следващата бюджетна година, което предоставя за одобрение от министъра на външните работи.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>(2) Индикативното разпределение се извършва въз основа на: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1. Общото становище на междуведомствената работна група „Политика за развитие“ по </w:t>
      </w:r>
      <w:r w:rsidR="009708FD" w:rsidRPr="00784D67">
        <w:rPr>
          <w:rFonts w:ascii="Cambria" w:hAnsi="Cambria"/>
          <w:sz w:val="24"/>
          <w:szCs w:val="24"/>
        </w:rPr>
        <w:t>чл. 8</w:t>
      </w:r>
      <w:r w:rsidRPr="00784D67">
        <w:rPr>
          <w:rFonts w:ascii="Cambria" w:hAnsi="Cambria"/>
          <w:sz w:val="24"/>
          <w:szCs w:val="24"/>
        </w:rPr>
        <w:t xml:space="preserve"> относно постъпилите от посолствата предложения и възможните области на експертиза, добри практики и опит в съответствие с действащата </w:t>
      </w:r>
      <w:r w:rsidRPr="00784D67">
        <w:rPr>
          <w:rFonts w:ascii="Cambria" w:hAnsi="Cambria"/>
          <w:sz w:val="24"/>
          <w:szCs w:val="24"/>
        </w:rPr>
        <w:lastRenderedPageBreak/>
        <w:t>Средносрочна програма за помощ за развитие, в които Република България би могла да реализира проекти по политиката за развитие в страните-партньори.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2. Обобщеното предложение за индикативните доброволни целеви и нецелеви вноски към </w:t>
      </w:r>
      <w:r w:rsidR="00326829" w:rsidRPr="00784D67">
        <w:rPr>
          <w:rFonts w:ascii="Cambria" w:hAnsi="Cambria"/>
          <w:sz w:val="24"/>
          <w:szCs w:val="24"/>
        </w:rPr>
        <w:t>международни организации</w:t>
      </w:r>
      <w:r w:rsidRPr="00784D67">
        <w:rPr>
          <w:rFonts w:ascii="Cambria" w:hAnsi="Cambria"/>
          <w:sz w:val="24"/>
          <w:szCs w:val="24"/>
        </w:rPr>
        <w:t xml:space="preserve"> и за размерите на съответните вноски.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>3. Отчетите за усвоените средства през последните години по различни направления.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 xml:space="preserve">Чл. </w:t>
      </w:r>
      <w:r w:rsidR="008B497B" w:rsidRPr="00784D67">
        <w:rPr>
          <w:rFonts w:ascii="Cambria" w:hAnsi="Cambria"/>
          <w:b/>
          <w:sz w:val="24"/>
          <w:szCs w:val="24"/>
        </w:rPr>
        <w:t>4</w:t>
      </w:r>
      <w:r w:rsidRPr="00784D67">
        <w:rPr>
          <w:rFonts w:ascii="Cambria" w:hAnsi="Cambria"/>
          <w:b/>
          <w:sz w:val="24"/>
          <w:szCs w:val="24"/>
        </w:rPr>
        <w:t>.</w:t>
      </w:r>
      <w:r w:rsidR="000363FD" w:rsidRPr="00784D67">
        <w:rPr>
          <w:rFonts w:ascii="Cambria" w:hAnsi="Cambria"/>
          <w:sz w:val="24"/>
          <w:szCs w:val="24"/>
        </w:rPr>
        <w:t xml:space="preserve"> </w:t>
      </w:r>
      <w:r w:rsidRPr="00784D67">
        <w:rPr>
          <w:rFonts w:ascii="Cambria" w:hAnsi="Cambria"/>
          <w:sz w:val="24"/>
          <w:szCs w:val="24"/>
        </w:rPr>
        <w:t>Предложението за индикативно разпределение включва следните раздели:</w:t>
      </w:r>
    </w:p>
    <w:p w:rsidR="003127BA" w:rsidRPr="00784D67" w:rsidRDefault="003127BA" w:rsidP="003127BA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1. Процентен дял на средствата за финансиране на проекти в страни-партньори, в т.ч. процентни дялове по региони и страни; 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2. Процентен дял на средствата за целеви и нецелеви вноски за </w:t>
      </w:r>
      <w:r w:rsidR="00326829" w:rsidRPr="00784D67">
        <w:rPr>
          <w:rFonts w:ascii="Cambria" w:hAnsi="Cambria"/>
          <w:sz w:val="24"/>
          <w:szCs w:val="24"/>
        </w:rPr>
        <w:t>международни организации</w:t>
      </w:r>
      <w:r w:rsidRPr="00784D67">
        <w:rPr>
          <w:rFonts w:ascii="Cambria" w:hAnsi="Cambria"/>
          <w:sz w:val="24"/>
          <w:szCs w:val="24"/>
        </w:rPr>
        <w:t>, предназначени за помощ за развитие;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>3. Процентен дял на хуманитарната помощ по двустранна и многостранна линия;</w:t>
      </w:r>
    </w:p>
    <w:p w:rsidR="003127BA" w:rsidRPr="00784D67" w:rsidRDefault="003127BA" w:rsidP="003127BA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4. Процентен дял на резервни средства, предназначени за предоставяне на </w:t>
      </w:r>
      <w:r w:rsidRPr="00784D67">
        <w:rPr>
          <w:rFonts w:ascii="Cambria" w:hAnsi="Cambria" w:cstheme="minorHAnsi"/>
          <w:sz w:val="24"/>
          <w:szCs w:val="24"/>
        </w:rPr>
        <w:t>хуманитарни помощи при възникнали хуманитарни кризи;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>5. Процентен дял на средствата за административни разходи по предоставяне на ОПР.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 xml:space="preserve">Чл. </w:t>
      </w:r>
      <w:r w:rsidR="008B497B" w:rsidRPr="00784D67">
        <w:rPr>
          <w:rFonts w:ascii="Cambria" w:hAnsi="Cambria"/>
          <w:b/>
          <w:sz w:val="24"/>
          <w:szCs w:val="24"/>
        </w:rPr>
        <w:t>5</w:t>
      </w:r>
      <w:r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След одобрение на предложението </w:t>
      </w:r>
      <w:r w:rsidR="0058732D" w:rsidRPr="00784D67">
        <w:rPr>
          <w:rFonts w:ascii="Cambria" w:hAnsi="Cambria"/>
          <w:sz w:val="24"/>
          <w:szCs w:val="24"/>
        </w:rPr>
        <w:t>по чл. 3</w:t>
      </w:r>
      <w:r w:rsidR="00D90F5F" w:rsidRPr="00784D67">
        <w:rPr>
          <w:rFonts w:ascii="Cambria" w:hAnsi="Cambria"/>
          <w:sz w:val="24"/>
          <w:szCs w:val="24"/>
        </w:rPr>
        <w:t xml:space="preserve">, ал. 1 </w:t>
      </w:r>
      <w:r w:rsidRPr="00784D67">
        <w:rPr>
          <w:rFonts w:ascii="Cambria" w:hAnsi="Cambria"/>
          <w:sz w:val="24"/>
          <w:szCs w:val="24"/>
        </w:rPr>
        <w:t>от министъра на външните работи, дирекция „</w:t>
      </w:r>
      <w:proofErr w:type="spellStart"/>
      <w:r w:rsidR="00C958A7">
        <w:rPr>
          <w:rFonts w:ascii="Cambria" w:hAnsi="Cambria"/>
          <w:sz w:val="24"/>
          <w:szCs w:val="24"/>
        </w:rPr>
        <w:t>ВИО</w:t>
      </w:r>
      <w:r w:rsidRPr="00784D67">
        <w:rPr>
          <w:rFonts w:ascii="Cambria" w:hAnsi="Cambria"/>
          <w:sz w:val="24"/>
          <w:szCs w:val="24"/>
        </w:rPr>
        <w:t>иСР</w:t>
      </w:r>
      <w:proofErr w:type="spellEnd"/>
      <w:r w:rsidRPr="00784D67">
        <w:rPr>
          <w:rFonts w:ascii="Cambria" w:hAnsi="Cambria"/>
          <w:sz w:val="24"/>
          <w:szCs w:val="24"/>
        </w:rPr>
        <w:t>“ информира задграничните</w:t>
      </w:r>
      <w:r w:rsidR="00D90F5F" w:rsidRPr="00784D67">
        <w:rPr>
          <w:rFonts w:ascii="Cambria" w:hAnsi="Cambria"/>
          <w:sz w:val="24"/>
          <w:szCs w:val="24"/>
        </w:rPr>
        <w:t xml:space="preserve"> </w:t>
      </w:r>
      <w:r w:rsidRPr="00784D67">
        <w:rPr>
          <w:rFonts w:ascii="Cambria" w:hAnsi="Cambria"/>
          <w:sz w:val="24"/>
          <w:szCs w:val="24"/>
        </w:rPr>
        <w:t xml:space="preserve">представителства и компетентните териториални дирекции и дирекции, наблюдаващи дейността на </w:t>
      </w:r>
      <w:r w:rsidR="00326829" w:rsidRPr="00784D67">
        <w:rPr>
          <w:rFonts w:ascii="Cambria" w:hAnsi="Cambria"/>
          <w:sz w:val="24"/>
          <w:szCs w:val="24"/>
        </w:rPr>
        <w:t>международни организации</w:t>
      </w:r>
      <w:r w:rsidR="00A10FAE" w:rsidRPr="00784D67">
        <w:rPr>
          <w:rFonts w:ascii="Cambria" w:hAnsi="Cambria"/>
          <w:sz w:val="24"/>
          <w:szCs w:val="24"/>
        </w:rPr>
        <w:t>,</w:t>
      </w:r>
      <w:r w:rsidRPr="00784D67">
        <w:rPr>
          <w:rFonts w:ascii="Cambria" w:hAnsi="Cambria"/>
          <w:sz w:val="24"/>
          <w:szCs w:val="24"/>
        </w:rPr>
        <w:t xml:space="preserve"> за индикативното разпределение на средствата за безвъзмездна финансова помощ </w:t>
      </w:r>
      <w:r w:rsidR="0069012F" w:rsidRPr="00784D67">
        <w:rPr>
          <w:rFonts w:ascii="Cambria" w:hAnsi="Cambria"/>
          <w:sz w:val="24"/>
          <w:szCs w:val="24"/>
        </w:rPr>
        <w:t xml:space="preserve">и за доброволни вноски към международни организации </w:t>
      </w:r>
      <w:r w:rsidRPr="00784D67">
        <w:rPr>
          <w:rFonts w:ascii="Cambria" w:hAnsi="Cambria"/>
          <w:sz w:val="24"/>
          <w:szCs w:val="24"/>
        </w:rPr>
        <w:t>за следващата календарна година.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 xml:space="preserve">Чл. </w:t>
      </w:r>
      <w:r w:rsidR="008B497B" w:rsidRPr="00784D67">
        <w:rPr>
          <w:rFonts w:ascii="Cambria" w:hAnsi="Cambria"/>
          <w:b/>
          <w:sz w:val="24"/>
          <w:szCs w:val="24"/>
        </w:rPr>
        <w:t>6</w:t>
      </w:r>
      <w:r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(1) Ежегодно, в срок до 15 ноември дирекция „</w:t>
      </w:r>
      <w:proofErr w:type="spellStart"/>
      <w:r w:rsidR="00C958A7">
        <w:rPr>
          <w:rFonts w:ascii="Cambria" w:hAnsi="Cambria"/>
          <w:sz w:val="24"/>
          <w:szCs w:val="24"/>
        </w:rPr>
        <w:t>ВИО</w:t>
      </w:r>
      <w:r w:rsidRPr="00784D67">
        <w:rPr>
          <w:rFonts w:ascii="Cambria" w:hAnsi="Cambria"/>
          <w:sz w:val="24"/>
          <w:szCs w:val="24"/>
        </w:rPr>
        <w:t>иСР</w:t>
      </w:r>
      <w:proofErr w:type="spellEnd"/>
      <w:r w:rsidRPr="00784D67">
        <w:rPr>
          <w:rFonts w:ascii="Cambria" w:hAnsi="Cambria"/>
          <w:sz w:val="24"/>
          <w:szCs w:val="24"/>
        </w:rPr>
        <w:t xml:space="preserve">“, съгласувано с </w:t>
      </w:r>
      <w:r w:rsidR="009C4B5A" w:rsidRPr="00784D67">
        <w:rPr>
          <w:rFonts w:ascii="Cambria" w:hAnsi="Cambria"/>
          <w:sz w:val="24"/>
          <w:szCs w:val="24"/>
        </w:rPr>
        <w:t>компетентните териториални дирекции и/или дирекции, наблюдаващи дейността на международни организации</w:t>
      </w:r>
      <w:r w:rsidRPr="00784D67">
        <w:rPr>
          <w:rFonts w:ascii="Cambria" w:hAnsi="Cambria"/>
          <w:sz w:val="24"/>
          <w:szCs w:val="24"/>
        </w:rPr>
        <w:t>, както и дирекция „</w:t>
      </w:r>
      <w:r w:rsidR="00C958A7">
        <w:rPr>
          <w:rFonts w:ascii="Cambria" w:hAnsi="Cambria"/>
          <w:sz w:val="24"/>
          <w:szCs w:val="24"/>
        </w:rPr>
        <w:t>Ф</w:t>
      </w:r>
      <w:r w:rsidRPr="00784D67">
        <w:rPr>
          <w:rFonts w:ascii="Cambria" w:hAnsi="Cambria"/>
          <w:sz w:val="24"/>
          <w:szCs w:val="24"/>
        </w:rPr>
        <w:t>инанси</w:t>
      </w:r>
      <w:r w:rsidR="00C958A7">
        <w:rPr>
          <w:rFonts w:ascii="Cambria" w:hAnsi="Cambria"/>
          <w:sz w:val="24"/>
          <w:szCs w:val="24"/>
        </w:rPr>
        <w:t xml:space="preserve"> и управление на собствеността</w:t>
      </w:r>
      <w:r w:rsidRPr="00784D67">
        <w:rPr>
          <w:rFonts w:ascii="Cambria" w:hAnsi="Cambria"/>
          <w:sz w:val="24"/>
          <w:szCs w:val="24"/>
        </w:rPr>
        <w:t>“, извършва преглед на индикативното разпределение п</w:t>
      </w:r>
      <w:r w:rsidR="00EB00A8" w:rsidRPr="00784D67">
        <w:rPr>
          <w:rFonts w:ascii="Cambria" w:hAnsi="Cambria"/>
          <w:sz w:val="24"/>
          <w:szCs w:val="24"/>
        </w:rPr>
        <w:t>о чл. 5</w:t>
      </w:r>
      <w:r w:rsidRPr="00784D67">
        <w:rPr>
          <w:rFonts w:ascii="Cambria" w:hAnsi="Cambria"/>
          <w:sz w:val="24"/>
          <w:szCs w:val="24"/>
        </w:rPr>
        <w:t xml:space="preserve"> и при необходимост представя за одобрение от министъра актуализирано индикативно разпределение.  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(2) Актуализираното индикативно разпределение съдържа предложение за разпределение на планираните, но неусвоени резервни средства, предназначени за </w:t>
      </w:r>
      <w:r w:rsidRPr="00784D67">
        <w:rPr>
          <w:rFonts w:ascii="Cambria" w:hAnsi="Cambria" w:cstheme="minorHAnsi"/>
          <w:sz w:val="24"/>
          <w:szCs w:val="24"/>
        </w:rPr>
        <w:t xml:space="preserve">хуманитарни помощи при хуманитарни кризи, както и други неусвоени </w:t>
      </w:r>
      <w:r w:rsidRPr="00784D67">
        <w:rPr>
          <w:rFonts w:ascii="Cambria" w:hAnsi="Cambria"/>
          <w:sz w:val="24"/>
          <w:szCs w:val="24"/>
        </w:rPr>
        <w:t>средства.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>(3)  При актуализирането на индикативното разпределение се допуска промяна в процентните дялове на средствата за финансиране на проекти в страни-партньори въз основа на доклада на комисията за оценка на проектните предложения по чл.</w:t>
      </w:r>
      <w:r w:rsidR="00FA4048" w:rsidRPr="00784D67">
        <w:rPr>
          <w:rFonts w:ascii="Cambria" w:hAnsi="Cambria"/>
          <w:sz w:val="24"/>
          <w:szCs w:val="24"/>
        </w:rPr>
        <w:t>14</w:t>
      </w:r>
      <w:r w:rsidR="00651A81" w:rsidRPr="00784D67">
        <w:rPr>
          <w:rFonts w:ascii="Cambria" w:hAnsi="Cambria"/>
          <w:sz w:val="24"/>
          <w:szCs w:val="24"/>
        </w:rPr>
        <w:t>, ал. 4</w:t>
      </w:r>
      <w:r w:rsidRPr="00784D67">
        <w:rPr>
          <w:rFonts w:ascii="Cambria" w:hAnsi="Cambria"/>
          <w:sz w:val="24"/>
          <w:szCs w:val="24"/>
        </w:rPr>
        <w:t xml:space="preserve">. </w:t>
      </w:r>
    </w:p>
    <w:p w:rsidR="003127BA" w:rsidRPr="00784D67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(4) Актуализираното индикативно разпределение определя финансовите рамки за подготовката и внасянето </w:t>
      </w:r>
      <w:r w:rsidRPr="00784D67">
        <w:rPr>
          <w:rFonts w:ascii="Cambria" w:hAnsi="Cambria" w:cstheme="minorHAnsi"/>
          <w:sz w:val="24"/>
          <w:szCs w:val="24"/>
        </w:rPr>
        <w:t xml:space="preserve">в Министерски съвет на последващи проекти на решения за даване на съгласие за предоставяне на безвъзмездна финансова помощ за изпълнение на одобрени проектни предложения и за предоставяне на безвъзмездна </w:t>
      </w:r>
      <w:r w:rsidRPr="00784D67">
        <w:rPr>
          <w:rFonts w:ascii="Cambria" w:hAnsi="Cambria" w:cstheme="minorHAnsi"/>
          <w:sz w:val="24"/>
          <w:szCs w:val="24"/>
        </w:rPr>
        <w:lastRenderedPageBreak/>
        <w:t>финансова помощ посредством доброволни целеви и нецелеви вноски към международни организации.</w:t>
      </w:r>
    </w:p>
    <w:p w:rsidR="003127BA" w:rsidRPr="00784D67" w:rsidRDefault="003127BA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8E5D19" w:rsidRPr="00784D67" w:rsidRDefault="008E5D19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 xml:space="preserve">Раздел </w:t>
      </w:r>
      <w:r w:rsidR="00AA64B3" w:rsidRPr="00784D67">
        <w:rPr>
          <w:rFonts w:ascii="Cambria" w:hAnsi="Cambria" w:cstheme="minorHAnsi"/>
          <w:b/>
          <w:sz w:val="24"/>
          <w:szCs w:val="24"/>
        </w:rPr>
        <w:t>II</w:t>
      </w:r>
      <w:r w:rsidR="00834F49" w:rsidRPr="00784D67">
        <w:rPr>
          <w:rFonts w:ascii="Cambria" w:hAnsi="Cambria" w:cstheme="minorHAnsi"/>
          <w:b/>
          <w:sz w:val="24"/>
          <w:szCs w:val="24"/>
        </w:rPr>
        <w:t>I</w:t>
      </w:r>
      <w:r w:rsidRPr="00784D67">
        <w:rPr>
          <w:rFonts w:ascii="Cambria" w:hAnsi="Cambria" w:cstheme="minorHAnsi"/>
          <w:b/>
          <w:sz w:val="24"/>
          <w:szCs w:val="24"/>
        </w:rPr>
        <w:t>. НАБИРАНЕ</w:t>
      </w:r>
      <w:r w:rsidR="00D02DBB" w:rsidRPr="00784D67">
        <w:rPr>
          <w:rFonts w:ascii="Cambria" w:hAnsi="Cambria" w:cstheme="minorHAnsi"/>
          <w:b/>
          <w:sz w:val="24"/>
          <w:szCs w:val="24"/>
        </w:rPr>
        <w:t>,</w:t>
      </w:r>
      <w:r w:rsidRPr="00784D67">
        <w:rPr>
          <w:rFonts w:ascii="Cambria" w:hAnsi="Cambria" w:cstheme="minorHAnsi"/>
          <w:b/>
          <w:sz w:val="24"/>
          <w:szCs w:val="24"/>
        </w:rPr>
        <w:t xml:space="preserve"> ОЦЕНКА</w:t>
      </w:r>
      <w:r w:rsidR="00E00B2E" w:rsidRPr="00784D67">
        <w:rPr>
          <w:rFonts w:ascii="Cambria" w:hAnsi="Cambria" w:cstheme="minorHAnsi"/>
          <w:b/>
          <w:sz w:val="24"/>
          <w:szCs w:val="24"/>
        </w:rPr>
        <w:t>, ПОДБОР</w:t>
      </w:r>
      <w:r w:rsidRPr="00784D67">
        <w:rPr>
          <w:rFonts w:ascii="Cambria" w:hAnsi="Cambria" w:cstheme="minorHAnsi"/>
          <w:b/>
          <w:sz w:val="24"/>
          <w:szCs w:val="24"/>
        </w:rPr>
        <w:t xml:space="preserve"> </w:t>
      </w:r>
      <w:r w:rsidR="00D02DBB" w:rsidRPr="00784D67">
        <w:rPr>
          <w:rFonts w:ascii="Cambria" w:hAnsi="Cambria" w:cstheme="minorHAnsi"/>
          <w:b/>
          <w:sz w:val="24"/>
          <w:szCs w:val="24"/>
        </w:rPr>
        <w:t xml:space="preserve">И ОДОБРЕНИЕ </w:t>
      </w:r>
      <w:r w:rsidRPr="00784D67">
        <w:rPr>
          <w:rFonts w:ascii="Cambria" w:hAnsi="Cambria" w:cstheme="minorHAnsi"/>
          <w:b/>
          <w:sz w:val="24"/>
          <w:szCs w:val="24"/>
        </w:rPr>
        <w:t>НА ПРОЕКТНИ ПРЕДЛОЖЕНИЯ</w:t>
      </w:r>
      <w:r w:rsidR="00D02DBB" w:rsidRPr="00784D67">
        <w:rPr>
          <w:rFonts w:ascii="Cambria" w:hAnsi="Cambria" w:cstheme="minorHAnsi"/>
          <w:b/>
          <w:sz w:val="24"/>
          <w:szCs w:val="24"/>
        </w:rPr>
        <w:t xml:space="preserve"> ЗА ПРЕДОСТАВЯНЕ НА БЕЗВЪЗМЕЗДНА ФИНАНСОВА ПОМОЩ НА СТРАНИ-ПАРТНЬОРИ</w:t>
      </w:r>
    </w:p>
    <w:p w:rsidR="008E5D19" w:rsidRPr="00784D67" w:rsidRDefault="008E5D19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E2297B" w:rsidRPr="00784D67">
        <w:rPr>
          <w:rFonts w:ascii="Cambria" w:hAnsi="Cambria" w:cstheme="minorHAnsi"/>
          <w:b/>
          <w:sz w:val="24"/>
          <w:szCs w:val="24"/>
        </w:rPr>
        <w:t xml:space="preserve"> </w:t>
      </w:r>
      <w:r w:rsidR="009708FD" w:rsidRPr="00784D67">
        <w:rPr>
          <w:rFonts w:ascii="Cambria" w:hAnsi="Cambria" w:cstheme="minorHAnsi"/>
          <w:b/>
          <w:sz w:val="24"/>
          <w:szCs w:val="24"/>
        </w:rPr>
        <w:t>7</w:t>
      </w:r>
      <w:r w:rsidR="00A737B3" w:rsidRPr="00784D67">
        <w:rPr>
          <w:rFonts w:ascii="Cambria" w:hAnsi="Cambria" w:cstheme="minorHAnsi"/>
          <w:b/>
          <w:sz w:val="24"/>
          <w:szCs w:val="24"/>
        </w:rPr>
        <w:t>.</w:t>
      </w:r>
      <w:r w:rsidRPr="00784D67">
        <w:rPr>
          <w:rFonts w:ascii="Cambria" w:hAnsi="Cambria" w:cstheme="minorHAnsi"/>
          <w:sz w:val="24"/>
          <w:szCs w:val="24"/>
        </w:rPr>
        <w:t xml:space="preserve">  </w:t>
      </w:r>
      <w:r w:rsidR="00284BAC" w:rsidRPr="00784D67">
        <w:rPr>
          <w:rFonts w:ascii="Cambria" w:hAnsi="Cambria" w:cstheme="minorHAnsi"/>
          <w:sz w:val="24"/>
          <w:szCs w:val="24"/>
        </w:rPr>
        <w:t>Ежегодно, в</w:t>
      </w:r>
      <w:r w:rsidRPr="00784D67">
        <w:rPr>
          <w:rFonts w:ascii="Cambria" w:hAnsi="Cambria" w:cstheme="minorHAnsi"/>
          <w:sz w:val="24"/>
          <w:szCs w:val="24"/>
        </w:rPr>
        <w:t xml:space="preserve"> срок до </w:t>
      </w:r>
      <w:r w:rsidR="00CB5B09" w:rsidRPr="00784D67">
        <w:rPr>
          <w:rFonts w:ascii="Cambria" w:hAnsi="Cambria" w:cstheme="minorHAnsi"/>
          <w:sz w:val="24"/>
          <w:szCs w:val="24"/>
        </w:rPr>
        <w:t>28</w:t>
      </w:r>
      <w:r w:rsidRPr="00784D67">
        <w:rPr>
          <w:rFonts w:ascii="Cambria" w:hAnsi="Cambria" w:cstheme="minorHAnsi"/>
          <w:sz w:val="24"/>
          <w:szCs w:val="24"/>
        </w:rPr>
        <w:t xml:space="preserve"> февруари</w:t>
      </w:r>
      <w:r w:rsidR="00EE5014" w:rsidRPr="00784D67">
        <w:rPr>
          <w:rFonts w:ascii="Cambria" w:hAnsi="Cambria" w:cstheme="minorHAnsi"/>
          <w:sz w:val="24"/>
          <w:szCs w:val="24"/>
        </w:rPr>
        <w:t>,</w:t>
      </w:r>
      <w:r w:rsidRPr="00784D67">
        <w:rPr>
          <w:rFonts w:ascii="Cambria" w:hAnsi="Cambria" w:cstheme="minorHAnsi"/>
          <w:sz w:val="24"/>
          <w:szCs w:val="24"/>
        </w:rPr>
        <w:t xml:space="preserve"> посолствата на Р</w:t>
      </w:r>
      <w:r w:rsidR="00391B23" w:rsidRPr="00784D67">
        <w:rPr>
          <w:rFonts w:ascii="Cambria" w:hAnsi="Cambria" w:cstheme="minorHAnsi"/>
          <w:sz w:val="24"/>
          <w:szCs w:val="24"/>
        </w:rPr>
        <w:t xml:space="preserve">епублика </w:t>
      </w:r>
      <w:r w:rsidRPr="00784D67">
        <w:rPr>
          <w:rFonts w:ascii="Cambria" w:hAnsi="Cambria" w:cstheme="minorHAnsi"/>
          <w:sz w:val="24"/>
          <w:szCs w:val="24"/>
        </w:rPr>
        <w:t>Б</w:t>
      </w:r>
      <w:r w:rsidR="00391B23" w:rsidRPr="00784D67">
        <w:rPr>
          <w:rFonts w:ascii="Cambria" w:hAnsi="Cambria" w:cstheme="minorHAnsi"/>
          <w:sz w:val="24"/>
          <w:szCs w:val="24"/>
        </w:rPr>
        <w:t>ългария</w:t>
      </w:r>
      <w:r w:rsidR="00284BAC" w:rsidRPr="00784D67">
        <w:rPr>
          <w:rFonts w:ascii="Cambria" w:hAnsi="Cambria" w:cstheme="minorHAnsi"/>
          <w:sz w:val="24"/>
          <w:szCs w:val="24"/>
        </w:rPr>
        <w:t>, след извършен</w:t>
      </w:r>
      <w:r w:rsidR="0066024C" w:rsidRPr="00784D67">
        <w:rPr>
          <w:rFonts w:ascii="Cambria" w:hAnsi="Cambria" w:cstheme="minorHAnsi"/>
          <w:sz w:val="24"/>
          <w:szCs w:val="24"/>
        </w:rPr>
        <w:t>и</w:t>
      </w:r>
      <w:r w:rsidR="006306CC" w:rsidRPr="00784D67">
        <w:rPr>
          <w:rFonts w:ascii="Cambria" w:hAnsi="Cambria" w:cstheme="minorHAnsi"/>
          <w:sz w:val="24"/>
          <w:szCs w:val="24"/>
        </w:rPr>
        <w:t xml:space="preserve"> консултации и </w:t>
      </w:r>
      <w:r w:rsidR="00284BAC" w:rsidRPr="00784D67">
        <w:rPr>
          <w:rFonts w:ascii="Cambria" w:hAnsi="Cambria" w:cstheme="minorHAnsi"/>
          <w:sz w:val="24"/>
          <w:szCs w:val="24"/>
        </w:rPr>
        <w:t xml:space="preserve">проучване на нуждите и интереса на страните-партньори на национално и местно равнище, в правителствения и неправителствения сектор, </w:t>
      </w:r>
      <w:r w:rsidR="00A737B3" w:rsidRPr="00784D67">
        <w:rPr>
          <w:rFonts w:ascii="Cambria" w:hAnsi="Cambria" w:cstheme="minorHAnsi"/>
          <w:sz w:val="24"/>
          <w:szCs w:val="24"/>
        </w:rPr>
        <w:t xml:space="preserve">отправят предложения до 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  <w:r w:rsidR="00A737B3" w:rsidRPr="00784D67">
        <w:rPr>
          <w:rFonts w:ascii="Cambria" w:hAnsi="Cambria" w:cstheme="minorHAnsi"/>
          <w:sz w:val="24"/>
          <w:szCs w:val="24"/>
        </w:rPr>
        <w:t>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="002C19F1"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="00FC6C50" w:rsidRPr="00784D67">
        <w:rPr>
          <w:rFonts w:ascii="Cambria" w:hAnsi="Cambria" w:cstheme="minorHAnsi"/>
          <w:sz w:val="24"/>
          <w:szCs w:val="24"/>
        </w:rPr>
        <w:t>“</w:t>
      </w:r>
      <w:r w:rsidR="00A737B3" w:rsidRPr="00784D67">
        <w:rPr>
          <w:rFonts w:ascii="Cambria" w:hAnsi="Cambria" w:cstheme="minorHAnsi"/>
          <w:sz w:val="24"/>
          <w:szCs w:val="24"/>
        </w:rPr>
        <w:t xml:space="preserve"> и съответната териториална дирекция за приоритетни направления и области на сътрудничество за развитие</w:t>
      </w:r>
      <w:r w:rsidR="00284BAC" w:rsidRPr="00784D67">
        <w:rPr>
          <w:rFonts w:ascii="Cambria" w:hAnsi="Cambria" w:cstheme="minorHAnsi"/>
          <w:sz w:val="24"/>
          <w:szCs w:val="24"/>
        </w:rPr>
        <w:t xml:space="preserve"> в страните-партньори</w:t>
      </w:r>
      <w:r w:rsidR="00A737B3" w:rsidRPr="00784D67">
        <w:rPr>
          <w:rFonts w:ascii="Cambria" w:hAnsi="Cambria" w:cstheme="minorHAnsi"/>
          <w:sz w:val="24"/>
          <w:szCs w:val="24"/>
        </w:rPr>
        <w:t>, както и за индикативни размери на безвъзмездната финансова помощ</w:t>
      </w:r>
      <w:r w:rsidR="00284BAC" w:rsidRPr="00784D67">
        <w:rPr>
          <w:rFonts w:ascii="Cambria" w:hAnsi="Cambria" w:cstheme="minorHAnsi"/>
          <w:sz w:val="24"/>
          <w:szCs w:val="24"/>
        </w:rPr>
        <w:t>.</w:t>
      </w:r>
      <w:r w:rsidR="00A737B3" w:rsidRPr="00784D67">
        <w:rPr>
          <w:rFonts w:ascii="Cambria" w:hAnsi="Cambria" w:cstheme="minorHAnsi"/>
          <w:sz w:val="24"/>
          <w:szCs w:val="24"/>
        </w:rPr>
        <w:t xml:space="preserve"> </w:t>
      </w:r>
    </w:p>
    <w:p w:rsidR="008E5D19" w:rsidRPr="00784D67" w:rsidRDefault="008E5D19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AC6633" w:rsidRPr="00784D67" w:rsidRDefault="009708FD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 8</w:t>
      </w:r>
      <w:r w:rsidR="00FD34FF" w:rsidRPr="00784D67">
        <w:rPr>
          <w:rFonts w:ascii="Cambria" w:hAnsi="Cambria" w:cstheme="minorHAnsi"/>
          <w:b/>
          <w:sz w:val="24"/>
          <w:szCs w:val="24"/>
        </w:rPr>
        <w:t>.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 </w:t>
      </w:r>
      <w:r w:rsidR="00284BAC" w:rsidRPr="00784D67">
        <w:rPr>
          <w:rFonts w:ascii="Cambria" w:hAnsi="Cambria" w:cstheme="minorHAnsi"/>
          <w:sz w:val="24"/>
          <w:szCs w:val="24"/>
        </w:rPr>
        <w:t>Ежегодно, в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 срок до </w:t>
      </w:r>
      <w:r w:rsidR="00CB5B09" w:rsidRPr="00784D67">
        <w:rPr>
          <w:rFonts w:ascii="Cambria" w:hAnsi="Cambria" w:cstheme="minorHAnsi"/>
          <w:sz w:val="24"/>
          <w:szCs w:val="24"/>
        </w:rPr>
        <w:t>15</w:t>
      </w:r>
      <w:r w:rsidR="00F05831" w:rsidRPr="00784D67">
        <w:rPr>
          <w:rFonts w:ascii="Cambria" w:hAnsi="Cambria" w:cstheme="minorHAnsi"/>
          <w:sz w:val="24"/>
          <w:szCs w:val="24"/>
        </w:rPr>
        <w:t xml:space="preserve"> </w:t>
      </w:r>
      <w:r w:rsidR="00CB5B09" w:rsidRPr="00784D67">
        <w:rPr>
          <w:rFonts w:ascii="Cambria" w:hAnsi="Cambria" w:cstheme="minorHAnsi"/>
          <w:sz w:val="24"/>
          <w:szCs w:val="24"/>
        </w:rPr>
        <w:t>март</w:t>
      </w:r>
      <w:r w:rsidR="00EE5014" w:rsidRPr="00784D67">
        <w:rPr>
          <w:rFonts w:ascii="Cambria" w:hAnsi="Cambria" w:cstheme="minorHAnsi"/>
          <w:sz w:val="24"/>
          <w:szCs w:val="24"/>
        </w:rPr>
        <w:t>,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 </w:t>
      </w:r>
      <w:r w:rsidR="00373684" w:rsidRPr="00784D67">
        <w:rPr>
          <w:rFonts w:ascii="Cambria" w:hAnsi="Cambria" w:cstheme="minorHAnsi"/>
          <w:sz w:val="24"/>
          <w:szCs w:val="24"/>
        </w:rPr>
        <w:t>определеният от министъра на външните работи ръководител на</w:t>
      </w:r>
      <w:r w:rsidR="00086668" w:rsidRPr="00784D67">
        <w:rPr>
          <w:rFonts w:ascii="Cambria" w:hAnsi="Cambria" w:cstheme="minorHAnsi"/>
          <w:sz w:val="24"/>
          <w:szCs w:val="24"/>
        </w:rPr>
        <w:t xml:space="preserve"> 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междуведомствената работна група </w:t>
      </w:r>
      <w:r w:rsidR="00D257E7" w:rsidRPr="00784D67">
        <w:rPr>
          <w:rFonts w:ascii="Cambria" w:hAnsi="Cambria" w:cstheme="minorHAnsi"/>
          <w:sz w:val="24"/>
          <w:szCs w:val="24"/>
        </w:rPr>
        <w:t xml:space="preserve">„Политика за развитие“ </w:t>
      </w:r>
      <w:r w:rsidR="00373684" w:rsidRPr="00784D67">
        <w:rPr>
          <w:rFonts w:ascii="Cambria" w:hAnsi="Cambria" w:cstheme="minorHAnsi"/>
          <w:sz w:val="24"/>
          <w:szCs w:val="24"/>
        </w:rPr>
        <w:t>свиква заседание на работната група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 по реда на чл.12</w:t>
      </w:r>
      <w:r w:rsidR="00373684" w:rsidRPr="00784D67">
        <w:rPr>
          <w:rFonts w:ascii="Cambria" w:hAnsi="Cambria" w:cstheme="minorHAnsi"/>
          <w:sz w:val="24"/>
          <w:szCs w:val="24"/>
        </w:rPr>
        <w:t>, ал. 1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 </w:t>
      </w:r>
      <w:r w:rsidR="00373684" w:rsidRPr="00784D67">
        <w:rPr>
          <w:rFonts w:ascii="Cambria" w:hAnsi="Cambria" w:cstheme="minorHAnsi"/>
          <w:sz w:val="24"/>
          <w:szCs w:val="24"/>
        </w:rPr>
        <w:t>от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 ПМС № 234</w:t>
      </w:r>
      <w:r w:rsidR="005B4DAC" w:rsidRPr="00784D67">
        <w:rPr>
          <w:rFonts w:ascii="Cambria" w:hAnsi="Cambria" w:cstheme="minorHAnsi"/>
          <w:sz w:val="24"/>
          <w:szCs w:val="24"/>
        </w:rPr>
        <w:t>/2011 г..</w:t>
      </w:r>
    </w:p>
    <w:p w:rsidR="008E5D19" w:rsidRPr="00784D67" w:rsidRDefault="008E5D19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6306CC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E511DF" w:rsidRPr="00784D67">
        <w:rPr>
          <w:rFonts w:ascii="Cambria" w:hAnsi="Cambria" w:cstheme="minorHAnsi"/>
          <w:b/>
          <w:sz w:val="24"/>
          <w:szCs w:val="24"/>
        </w:rPr>
        <w:t xml:space="preserve"> 9</w:t>
      </w:r>
      <w:r w:rsidR="00A737B3" w:rsidRPr="00784D67">
        <w:rPr>
          <w:rFonts w:ascii="Cambria" w:hAnsi="Cambria" w:cstheme="minorHAnsi"/>
          <w:b/>
          <w:sz w:val="24"/>
          <w:szCs w:val="24"/>
        </w:rPr>
        <w:t>.</w:t>
      </w:r>
      <w:r w:rsidR="00DC0D87" w:rsidRPr="00784D67">
        <w:rPr>
          <w:rFonts w:ascii="Cambria" w:hAnsi="Cambria" w:cstheme="minorHAnsi"/>
          <w:sz w:val="24"/>
          <w:szCs w:val="24"/>
        </w:rPr>
        <w:t xml:space="preserve"> </w:t>
      </w:r>
      <w:r w:rsidR="0030752C" w:rsidRPr="00784D67">
        <w:rPr>
          <w:rFonts w:ascii="Cambria" w:hAnsi="Cambria" w:cstheme="minorHAnsi"/>
          <w:sz w:val="24"/>
          <w:szCs w:val="24"/>
        </w:rPr>
        <w:t xml:space="preserve">(1) </w:t>
      </w:r>
      <w:r w:rsidR="00284BAC" w:rsidRPr="00784D67">
        <w:rPr>
          <w:rFonts w:ascii="Cambria" w:hAnsi="Cambria" w:cstheme="minorHAnsi"/>
          <w:sz w:val="24"/>
          <w:szCs w:val="24"/>
        </w:rPr>
        <w:t>Ежегодно, в</w:t>
      </w:r>
      <w:r w:rsidRPr="00784D67">
        <w:rPr>
          <w:rFonts w:ascii="Cambria" w:hAnsi="Cambria" w:cstheme="minorHAnsi"/>
          <w:sz w:val="24"/>
          <w:szCs w:val="24"/>
        </w:rPr>
        <w:t xml:space="preserve"> срок до </w:t>
      </w:r>
      <w:r w:rsidR="00B80003" w:rsidRPr="00784D67">
        <w:rPr>
          <w:rFonts w:ascii="Cambria" w:hAnsi="Cambria" w:cstheme="minorHAnsi"/>
          <w:sz w:val="24"/>
          <w:szCs w:val="24"/>
        </w:rPr>
        <w:t>20</w:t>
      </w:r>
      <w:r w:rsidR="00F05831" w:rsidRPr="00784D67">
        <w:rPr>
          <w:rFonts w:ascii="Cambria" w:hAnsi="Cambria" w:cstheme="minorHAnsi"/>
          <w:sz w:val="24"/>
          <w:szCs w:val="24"/>
        </w:rPr>
        <w:t xml:space="preserve"> март</w:t>
      </w:r>
      <w:r w:rsidR="00EE5014" w:rsidRPr="00784D67">
        <w:rPr>
          <w:rFonts w:ascii="Cambria" w:hAnsi="Cambria" w:cstheme="minorHAnsi"/>
          <w:sz w:val="24"/>
          <w:szCs w:val="24"/>
        </w:rPr>
        <w:t>,</w:t>
      </w:r>
      <w:r w:rsidRPr="00784D67">
        <w:rPr>
          <w:rFonts w:ascii="Cambria" w:hAnsi="Cambria" w:cstheme="minorHAnsi"/>
          <w:sz w:val="24"/>
          <w:szCs w:val="24"/>
        </w:rPr>
        <w:t xml:space="preserve"> 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>”</w:t>
      </w:r>
      <w:r w:rsidR="00391B23" w:rsidRPr="00784D67">
        <w:rPr>
          <w:rFonts w:ascii="Cambria" w:hAnsi="Cambria" w:cstheme="minorHAnsi"/>
          <w:sz w:val="24"/>
          <w:szCs w:val="24"/>
        </w:rPr>
        <w:t>, съгласувано със съответните териториални дирекции,</w:t>
      </w:r>
      <w:r w:rsidRPr="00784D67">
        <w:rPr>
          <w:rFonts w:ascii="Cambria" w:hAnsi="Cambria" w:cstheme="minorHAnsi"/>
          <w:sz w:val="24"/>
          <w:szCs w:val="24"/>
        </w:rPr>
        <w:t xml:space="preserve"> изготвя и изпраща указания до посолствата на Република България относно:</w:t>
      </w:r>
    </w:p>
    <w:p w:rsidR="00F05831" w:rsidRPr="00784D67" w:rsidRDefault="006306CC" w:rsidP="00CE26A8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о</w:t>
      </w:r>
      <w:r w:rsidR="00F70C46" w:rsidRPr="00784D67">
        <w:rPr>
          <w:rFonts w:ascii="Cambria" w:hAnsi="Cambria" w:cstheme="minorHAnsi"/>
          <w:sz w:val="24"/>
          <w:szCs w:val="24"/>
        </w:rPr>
        <w:t>добрените</w:t>
      </w:r>
      <w:r w:rsidR="00F05831" w:rsidRPr="00784D67">
        <w:rPr>
          <w:rFonts w:ascii="Cambria" w:hAnsi="Cambria" w:cstheme="minorHAnsi"/>
          <w:sz w:val="24"/>
          <w:szCs w:val="24"/>
        </w:rPr>
        <w:t xml:space="preserve"> приоритетни области и направления на помощта за развитие в страните партньори</w:t>
      </w:r>
      <w:r w:rsidR="0066024C" w:rsidRPr="00784D67">
        <w:rPr>
          <w:rFonts w:ascii="Cambria" w:hAnsi="Cambria" w:cstheme="minorHAnsi"/>
          <w:sz w:val="24"/>
          <w:szCs w:val="24"/>
        </w:rPr>
        <w:t>;</w:t>
      </w:r>
    </w:p>
    <w:p w:rsidR="00AC6633" w:rsidRPr="00784D67" w:rsidRDefault="00AC6633" w:rsidP="00CE26A8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конкретните условия и изисквания за кандидатстване за предоставяне на безвъзмездна финансова помощ за изпълнение на проекти, </w:t>
      </w:r>
      <w:r w:rsidR="008102FE" w:rsidRPr="00784D67">
        <w:rPr>
          <w:rFonts w:ascii="Cambria" w:hAnsi="Cambria" w:cstheme="minorHAnsi"/>
          <w:sz w:val="24"/>
          <w:szCs w:val="24"/>
        </w:rPr>
        <w:t xml:space="preserve">вкл. </w:t>
      </w:r>
      <w:r w:rsidR="0066024C" w:rsidRPr="00784D67">
        <w:rPr>
          <w:rFonts w:ascii="Cambria" w:hAnsi="Cambria" w:cstheme="minorHAnsi"/>
          <w:sz w:val="24"/>
          <w:szCs w:val="24"/>
        </w:rPr>
        <w:t>обява</w:t>
      </w:r>
      <w:r w:rsidR="006306CC" w:rsidRPr="00784D67">
        <w:rPr>
          <w:rFonts w:ascii="Cambria" w:hAnsi="Cambria" w:cstheme="minorHAnsi"/>
          <w:sz w:val="24"/>
          <w:szCs w:val="24"/>
        </w:rPr>
        <w:t xml:space="preserve"> по образец - </w:t>
      </w:r>
      <w:r w:rsidR="0066024C" w:rsidRPr="00784D67">
        <w:rPr>
          <w:rFonts w:ascii="Cambria" w:hAnsi="Cambria" w:cstheme="minorHAnsi"/>
          <w:sz w:val="24"/>
          <w:szCs w:val="24"/>
        </w:rPr>
        <w:t xml:space="preserve"> Приложение 1 </w:t>
      </w:r>
      <w:r w:rsidR="008102FE" w:rsidRPr="00784D67">
        <w:rPr>
          <w:rFonts w:ascii="Cambria" w:hAnsi="Cambria" w:cstheme="minorHAnsi"/>
          <w:sz w:val="24"/>
          <w:szCs w:val="24"/>
        </w:rPr>
        <w:t>за кандидатстване</w:t>
      </w:r>
      <w:r w:rsidRPr="00784D67">
        <w:rPr>
          <w:rFonts w:ascii="Cambria" w:hAnsi="Cambria" w:cstheme="minorHAnsi"/>
          <w:sz w:val="24"/>
          <w:szCs w:val="24"/>
        </w:rPr>
        <w:t xml:space="preserve"> и условия за изпълнение на одобрените проекти</w:t>
      </w:r>
      <w:r w:rsidR="004339DA" w:rsidRPr="00784D67">
        <w:rPr>
          <w:rFonts w:ascii="Cambria" w:hAnsi="Cambria" w:cstheme="minorHAnsi"/>
          <w:sz w:val="24"/>
          <w:szCs w:val="24"/>
        </w:rPr>
        <w:t>.</w:t>
      </w:r>
    </w:p>
    <w:p w:rsidR="0030752C" w:rsidRPr="00784D67" w:rsidRDefault="0030752C" w:rsidP="0030752C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(2) Приоритетни области и направления на помощта за развитие в страните партньори</w:t>
      </w:r>
      <w:r w:rsidR="00C53974" w:rsidRPr="00784D67">
        <w:rPr>
          <w:rFonts w:ascii="Cambria" w:hAnsi="Cambria" w:cstheme="minorHAnsi"/>
          <w:sz w:val="24"/>
          <w:szCs w:val="24"/>
        </w:rPr>
        <w:t xml:space="preserve"> по ал. 1, т. 1</w:t>
      </w:r>
      <w:r w:rsidRPr="00784D67">
        <w:rPr>
          <w:rFonts w:ascii="Cambria" w:hAnsi="Cambria" w:cstheme="minorHAnsi"/>
          <w:sz w:val="24"/>
          <w:szCs w:val="24"/>
        </w:rPr>
        <w:t xml:space="preserve"> се одобряват от </w:t>
      </w:r>
      <w:r w:rsidR="00C958A7">
        <w:rPr>
          <w:rFonts w:ascii="Cambria" w:hAnsi="Cambria" w:cstheme="minorHAnsi"/>
          <w:sz w:val="24"/>
          <w:szCs w:val="24"/>
        </w:rPr>
        <w:t>заместник-министъра на външните работи, в чийто ресор е сътрудничеството за развитие</w:t>
      </w:r>
      <w:r w:rsidR="00562751" w:rsidRPr="00784D67">
        <w:rPr>
          <w:rFonts w:ascii="Cambria" w:hAnsi="Cambria" w:cstheme="minorHAnsi"/>
          <w:sz w:val="24"/>
          <w:szCs w:val="24"/>
        </w:rPr>
        <w:t>, като трябва да съответстват на съответната Средносрочна програма за помощ за развитие и хуманитарна помощ и стратегическите програми по страни-партньори</w:t>
      </w:r>
      <w:r w:rsidR="00F05F5A" w:rsidRPr="00784D67">
        <w:rPr>
          <w:rFonts w:ascii="Cambria" w:hAnsi="Cambria" w:cstheme="minorHAnsi"/>
          <w:sz w:val="24"/>
          <w:szCs w:val="24"/>
        </w:rPr>
        <w:t>.</w:t>
      </w:r>
    </w:p>
    <w:p w:rsidR="00CE26A8" w:rsidRPr="00784D67" w:rsidRDefault="00CE26A8" w:rsidP="00CE26A8">
      <w:pPr>
        <w:pStyle w:val="ListParagraph"/>
        <w:spacing w:after="0"/>
        <w:ind w:left="750"/>
        <w:jc w:val="both"/>
        <w:rPr>
          <w:rFonts w:ascii="Cambria" w:hAnsi="Cambria" w:cstheme="minorHAnsi"/>
          <w:sz w:val="24"/>
          <w:szCs w:val="24"/>
        </w:rPr>
      </w:pPr>
    </w:p>
    <w:p w:rsidR="00DC0D87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100BEC" w:rsidRPr="00784D67">
        <w:rPr>
          <w:rFonts w:ascii="Cambria" w:hAnsi="Cambria" w:cstheme="minorHAnsi"/>
          <w:b/>
          <w:sz w:val="24"/>
          <w:szCs w:val="24"/>
        </w:rPr>
        <w:t xml:space="preserve"> 10</w:t>
      </w:r>
      <w:r w:rsidR="00284BAC" w:rsidRPr="00784D67">
        <w:rPr>
          <w:rFonts w:ascii="Cambria" w:hAnsi="Cambria" w:cstheme="minorHAnsi"/>
          <w:b/>
          <w:sz w:val="24"/>
          <w:szCs w:val="24"/>
        </w:rPr>
        <w:t>.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  <w:r w:rsidR="00DC0D87" w:rsidRPr="00784D67">
        <w:rPr>
          <w:rFonts w:ascii="Cambria" w:hAnsi="Cambria" w:cstheme="minorHAnsi"/>
          <w:sz w:val="24"/>
          <w:szCs w:val="24"/>
        </w:rPr>
        <w:t xml:space="preserve">(1) </w:t>
      </w:r>
      <w:r w:rsidR="00284BAC" w:rsidRPr="00784D67">
        <w:rPr>
          <w:rFonts w:ascii="Cambria" w:hAnsi="Cambria" w:cstheme="minorHAnsi"/>
          <w:sz w:val="24"/>
          <w:szCs w:val="24"/>
        </w:rPr>
        <w:t>Ежегодно, в</w:t>
      </w:r>
      <w:r w:rsidRPr="00784D67">
        <w:rPr>
          <w:rFonts w:ascii="Cambria" w:hAnsi="Cambria" w:cstheme="minorHAnsi"/>
          <w:sz w:val="24"/>
          <w:szCs w:val="24"/>
        </w:rPr>
        <w:t xml:space="preserve"> срок до </w:t>
      </w:r>
      <w:r w:rsidR="008821B7" w:rsidRPr="00784D67">
        <w:rPr>
          <w:rFonts w:ascii="Cambria" w:hAnsi="Cambria" w:cstheme="minorHAnsi"/>
          <w:sz w:val="24"/>
          <w:szCs w:val="24"/>
        </w:rPr>
        <w:t>31 март</w:t>
      </w:r>
      <w:r w:rsidR="00EE5014" w:rsidRPr="00784D67">
        <w:rPr>
          <w:rFonts w:ascii="Cambria" w:hAnsi="Cambria" w:cstheme="minorHAnsi"/>
          <w:sz w:val="24"/>
          <w:szCs w:val="24"/>
        </w:rPr>
        <w:t>,</w:t>
      </w:r>
      <w:r w:rsidRPr="00784D67">
        <w:rPr>
          <w:rFonts w:ascii="Cambria" w:hAnsi="Cambria" w:cstheme="minorHAnsi"/>
          <w:sz w:val="24"/>
          <w:szCs w:val="24"/>
        </w:rPr>
        <w:t xml:space="preserve"> задграничните представителства </w:t>
      </w:r>
      <w:r w:rsidR="008821B7" w:rsidRPr="00784D67">
        <w:rPr>
          <w:rFonts w:ascii="Cambria" w:hAnsi="Cambria" w:cstheme="minorHAnsi"/>
          <w:sz w:val="24"/>
          <w:szCs w:val="24"/>
        </w:rPr>
        <w:t xml:space="preserve">въз основа на получените указания и </w:t>
      </w:r>
      <w:r w:rsidR="008102FE" w:rsidRPr="00784D67">
        <w:rPr>
          <w:rFonts w:ascii="Cambria" w:hAnsi="Cambria" w:cstheme="minorHAnsi"/>
          <w:sz w:val="24"/>
          <w:szCs w:val="24"/>
        </w:rPr>
        <w:t xml:space="preserve">на </w:t>
      </w:r>
      <w:r w:rsidR="008821B7" w:rsidRPr="00784D67">
        <w:rPr>
          <w:rFonts w:ascii="Cambria" w:hAnsi="Cambria" w:cstheme="minorHAnsi"/>
          <w:sz w:val="24"/>
          <w:szCs w:val="24"/>
        </w:rPr>
        <w:t>типов</w:t>
      </w:r>
      <w:r w:rsidR="008102FE" w:rsidRPr="00784D67">
        <w:rPr>
          <w:rFonts w:ascii="Cambria" w:hAnsi="Cambria" w:cstheme="minorHAnsi"/>
          <w:sz w:val="24"/>
          <w:szCs w:val="24"/>
        </w:rPr>
        <w:t>ия</w:t>
      </w:r>
      <w:r w:rsidR="008821B7" w:rsidRPr="00784D67">
        <w:rPr>
          <w:rFonts w:ascii="Cambria" w:hAnsi="Cambria" w:cstheme="minorHAnsi"/>
          <w:sz w:val="24"/>
          <w:szCs w:val="24"/>
        </w:rPr>
        <w:t xml:space="preserve"> образец на </w:t>
      </w:r>
      <w:r w:rsidR="0066024C" w:rsidRPr="00784D67">
        <w:rPr>
          <w:rFonts w:ascii="Cambria" w:hAnsi="Cambria" w:cstheme="minorHAnsi"/>
          <w:sz w:val="24"/>
          <w:szCs w:val="24"/>
        </w:rPr>
        <w:t>обява</w:t>
      </w:r>
      <w:r w:rsidR="008821B7" w:rsidRPr="00784D67">
        <w:rPr>
          <w:rFonts w:ascii="Cambria" w:hAnsi="Cambria" w:cstheme="minorHAnsi"/>
          <w:sz w:val="24"/>
          <w:szCs w:val="24"/>
        </w:rPr>
        <w:t xml:space="preserve"> </w:t>
      </w:r>
      <w:r w:rsidRPr="00784D67">
        <w:rPr>
          <w:rFonts w:ascii="Cambria" w:hAnsi="Cambria" w:cstheme="minorHAnsi"/>
          <w:sz w:val="24"/>
          <w:szCs w:val="24"/>
        </w:rPr>
        <w:t xml:space="preserve">публикуват </w:t>
      </w:r>
      <w:r w:rsidR="008821B7" w:rsidRPr="00784D67">
        <w:rPr>
          <w:rFonts w:ascii="Cambria" w:hAnsi="Cambria" w:cstheme="minorHAnsi"/>
          <w:sz w:val="24"/>
          <w:szCs w:val="24"/>
        </w:rPr>
        <w:t xml:space="preserve">на своята интернет-страница </w:t>
      </w:r>
      <w:r w:rsidRPr="00784D67">
        <w:rPr>
          <w:rFonts w:ascii="Cambria" w:hAnsi="Cambria" w:cstheme="minorHAnsi"/>
          <w:sz w:val="24"/>
          <w:szCs w:val="24"/>
        </w:rPr>
        <w:t xml:space="preserve">обява </w:t>
      </w:r>
      <w:r w:rsidR="008821B7" w:rsidRPr="00784D67">
        <w:rPr>
          <w:rFonts w:ascii="Cambria" w:hAnsi="Cambria" w:cstheme="minorHAnsi"/>
          <w:sz w:val="24"/>
          <w:szCs w:val="24"/>
        </w:rPr>
        <w:t xml:space="preserve">на български </w:t>
      </w:r>
      <w:r w:rsidR="00F70C46" w:rsidRPr="00784D67">
        <w:rPr>
          <w:rFonts w:ascii="Cambria" w:hAnsi="Cambria" w:cstheme="minorHAnsi"/>
          <w:sz w:val="24"/>
          <w:szCs w:val="24"/>
        </w:rPr>
        <w:t xml:space="preserve">език </w:t>
      </w:r>
      <w:r w:rsidR="008821B7" w:rsidRPr="00784D67">
        <w:rPr>
          <w:rFonts w:ascii="Cambria" w:hAnsi="Cambria" w:cstheme="minorHAnsi"/>
          <w:sz w:val="24"/>
          <w:szCs w:val="24"/>
        </w:rPr>
        <w:t xml:space="preserve">и английски език </w:t>
      </w:r>
      <w:r w:rsidRPr="00784D67">
        <w:rPr>
          <w:rFonts w:ascii="Cambria" w:hAnsi="Cambria" w:cstheme="minorHAnsi"/>
          <w:sz w:val="24"/>
          <w:szCs w:val="24"/>
        </w:rPr>
        <w:t>за при</w:t>
      </w:r>
      <w:r w:rsidR="008821B7" w:rsidRPr="00784D67">
        <w:rPr>
          <w:rFonts w:ascii="Cambria" w:hAnsi="Cambria" w:cstheme="minorHAnsi"/>
          <w:sz w:val="24"/>
          <w:szCs w:val="24"/>
        </w:rPr>
        <w:t>емане на проектни предложения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  <w:r w:rsidR="008821B7" w:rsidRPr="00784D67">
        <w:rPr>
          <w:rFonts w:ascii="Cambria" w:hAnsi="Cambria" w:cstheme="minorHAnsi"/>
          <w:sz w:val="24"/>
          <w:szCs w:val="24"/>
        </w:rPr>
        <w:t>и списък на изискваните документи за кандидатстване</w:t>
      </w:r>
      <w:r w:rsidRPr="00784D67">
        <w:rPr>
          <w:rFonts w:ascii="Cambria" w:hAnsi="Cambria" w:cstheme="minorHAnsi"/>
          <w:sz w:val="24"/>
          <w:szCs w:val="24"/>
        </w:rPr>
        <w:t xml:space="preserve">. </w:t>
      </w:r>
    </w:p>
    <w:p w:rsidR="00C458AD" w:rsidRPr="00784D67" w:rsidRDefault="00DC0D87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(2) </w:t>
      </w:r>
      <w:r w:rsidR="0066024C" w:rsidRPr="00784D67">
        <w:rPr>
          <w:rFonts w:ascii="Cambria" w:hAnsi="Cambria" w:cstheme="minorHAnsi"/>
          <w:sz w:val="24"/>
          <w:szCs w:val="24"/>
        </w:rPr>
        <w:t xml:space="preserve">Крайният срок </w:t>
      </w:r>
      <w:r w:rsidR="00AC6633" w:rsidRPr="00784D67">
        <w:rPr>
          <w:rFonts w:ascii="Cambria" w:hAnsi="Cambria" w:cstheme="minorHAnsi"/>
          <w:sz w:val="24"/>
          <w:szCs w:val="24"/>
        </w:rPr>
        <w:t>за набиране на предложения е 3</w:t>
      </w:r>
      <w:r w:rsidR="00B80003" w:rsidRPr="00784D67">
        <w:rPr>
          <w:rFonts w:ascii="Cambria" w:hAnsi="Cambria" w:cstheme="minorHAnsi"/>
          <w:sz w:val="24"/>
          <w:szCs w:val="24"/>
        </w:rPr>
        <w:t>0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 ю</w:t>
      </w:r>
      <w:r w:rsidR="00B80003" w:rsidRPr="00784D67">
        <w:rPr>
          <w:rFonts w:ascii="Cambria" w:hAnsi="Cambria" w:cstheme="minorHAnsi"/>
          <w:sz w:val="24"/>
          <w:szCs w:val="24"/>
        </w:rPr>
        <w:t>н</w:t>
      </w:r>
      <w:r w:rsidR="00AC6633" w:rsidRPr="00784D67">
        <w:rPr>
          <w:rFonts w:ascii="Cambria" w:hAnsi="Cambria" w:cstheme="minorHAnsi"/>
          <w:sz w:val="24"/>
          <w:szCs w:val="24"/>
        </w:rPr>
        <w:t>и</w:t>
      </w:r>
      <w:r w:rsidR="002F0BF9" w:rsidRPr="00784D67">
        <w:rPr>
          <w:rFonts w:ascii="Cambria" w:hAnsi="Cambria" w:cstheme="minorHAnsi"/>
          <w:sz w:val="24"/>
          <w:szCs w:val="24"/>
        </w:rPr>
        <w:t xml:space="preserve"> на съответната година</w:t>
      </w:r>
      <w:r w:rsidR="00AC6633" w:rsidRPr="00784D67">
        <w:rPr>
          <w:rFonts w:ascii="Cambria" w:hAnsi="Cambria" w:cstheme="minorHAnsi"/>
          <w:sz w:val="24"/>
          <w:szCs w:val="24"/>
        </w:rPr>
        <w:t>.</w:t>
      </w:r>
    </w:p>
    <w:p w:rsidR="00AC6633" w:rsidRPr="00784D67" w:rsidRDefault="00C458AD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lastRenderedPageBreak/>
        <w:t xml:space="preserve">(3) Не могат да кандидатстват за участие в предоставянето на помощ за развитие физически и юридически лица, за които са налице обстоятелства по чл. 23, ал. 3-8 от </w:t>
      </w:r>
      <w:r w:rsidR="00B31121" w:rsidRPr="00784D67">
        <w:rPr>
          <w:rFonts w:ascii="Cambria" w:hAnsi="Cambria" w:cstheme="minorHAnsi"/>
          <w:sz w:val="24"/>
          <w:szCs w:val="24"/>
        </w:rPr>
        <w:t>ПМС № 234/2011 г</w:t>
      </w:r>
      <w:r w:rsidR="00BA0CF7" w:rsidRPr="00784D67">
        <w:rPr>
          <w:rFonts w:ascii="Cambria" w:hAnsi="Cambria" w:cstheme="minorHAnsi"/>
          <w:sz w:val="24"/>
          <w:szCs w:val="24"/>
        </w:rPr>
        <w:t>.</w:t>
      </w:r>
    </w:p>
    <w:p w:rsidR="00DC0D87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</w:t>
      </w:r>
      <w:r w:rsidR="00D82039" w:rsidRPr="00784D67">
        <w:rPr>
          <w:rFonts w:ascii="Cambria" w:hAnsi="Cambria" w:cstheme="minorHAnsi"/>
          <w:sz w:val="24"/>
          <w:szCs w:val="24"/>
        </w:rPr>
        <w:t>4</w:t>
      </w:r>
      <w:r w:rsidRPr="00784D67">
        <w:rPr>
          <w:rFonts w:ascii="Cambria" w:hAnsi="Cambria" w:cstheme="minorHAnsi"/>
          <w:sz w:val="24"/>
          <w:szCs w:val="24"/>
        </w:rPr>
        <w:t>) Ръководителят на задграничното представителство определя със заповед длъжностни лица, които приемат предло</w:t>
      </w:r>
      <w:r w:rsidR="000D4395" w:rsidRPr="00784D67">
        <w:rPr>
          <w:rFonts w:ascii="Cambria" w:hAnsi="Cambria" w:cstheme="minorHAnsi"/>
          <w:sz w:val="24"/>
          <w:szCs w:val="24"/>
        </w:rPr>
        <w:t xml:space="preserve">женията и извършват </w:t>
      </w:r>
      <w:r w:rsidR="008E5D19" w:rsidRPr="00784D67">
        <w:rPr>
          <w:rFonts w:ascii="Cambria" w:hAnsi="Cambria" w:cstheme="minorHAnsi"/>
          <w:sz w:val="24"/>
          <w:szCs w:val="24"/>
        </w:rPr>
        <w:t>предварителна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  <w:r w:rsidR="000D4395" w:rsidRPr="00784D67">
        <w:rPr>
          <w:rFonts w:ascii="Cambria" w:hAnsi="Cambria" w:cstheme="minorHAnsi"/>
          <w:sz w:val="24"/>
          <w:szCs w:val="24"/>
        </w:rPr>
        <w:t xml:space="preserve">оценка </w:t>
      </w:r>
      <w:r w:rsidR="008102FE" w:rsidRPr="00784D67">
        <w:rPr>
          <w:rFonts w:ascii="Cambria" w:hAnsi="Cambria" w:cstheme="minorHAnsi"/>
          <w:sz w:val="24"/>
          <w:szCs w:val="24"/>
        </w:rPr>
        <w:t>на проектните предложения</w:t>
      </w:r>
      <w:r w:rsidRPr="00784D67">
        <w:rPr>
          <w:rFonts w:ascii="Cambria" w:hAnsi="Cambria" w:cstheme="minorHAnsi"/>
          <w:sz w:val="24"/>
          <w:szCs w:val="24"/>
        </w:rPr>
        <w:t xml:space="preserve">. </w:t>
      </w:r>
    </w:p>
    <w:p w:rsidR="00CB29DB" w:rsidRPr="00784D67" w:rsidRDefault="002C1B97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</w:t>
      </w:r>
      <w:r w:rsidR="00D82039" w:rsidRPr="00784D67">
        <w:rPr>
          <w:rFonts w:ascii="Cambria" w:hAnsi="Cambria" w:cstheme="minorHAnsi"/>
          <w:sz w:val="24"/>
          <w:szCs w:val="24"/>
        </w:rPr>
        <w:t>5</w:t>
      </w:r>
      <w:r w:rsidRPr="00784D67">
        <w:rPr>
          <w:rFonts w:ascii="Cambria" w:hAnsi="Cambria" w:cstheme="minorHAnsi"/>
          <w:sz w:val="24"/>
          <w:szCs w:val="24"/>
        </w:rPr>
        <w:t xml:space="preserve">) </w:t>
      </w:r>
      <w:r w:rsidR="00CB29DB" w:rsidRPr="00784D67">
        <w:rPr>
          <w:rFonts w:ascii="Cambria" w:hAnsi="Cambria" w:cstheme="minorHAnsi"/>
          <w:sz w:val="24"/>
          <w:szCs w:val="24"/>
        </w:rPr>
        <w:t>За извършването на п</w:t>
      </w:r>
      <w:r w:rsidRPr="00784D67">
        <w:rPr>
          <w:rFonts w:ascii="Cambria" w:hAnsi="Cambria" w:cstheme="minorHAnsi"/>
          <w:sz w:val="24"/>
          <w:szCs w:val="24"/>
        </w:rPr>
        <w:t>редварителн</w:t>
      </w:r>
      <w:r w:rsidR="000D4395" w:rsidRPr="00784D67">
        <w:rPr>
          <w:rFonts w:ascii="Cambria" w:hAnsi="Cambria" w:cstheme="minorHAnsi"/>
          <w:sz w:val="24"/>
          <w:szCs w:val="24"/>
        </w:rPr>
        <w:t>ата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  <w:r w:rsidR="000D4395" w:rsidRPr="00784D67">
        <w:rPr>
          <w:rFonts w:ascii="Cambria" w:hAnsi="Cambria" w:cstheme="minorHAnsi"/>
          <w:sz w:val="24"/>
          <w:szCs w:val="24"/>
        </w:rPr>
        <w:t xml:space="preserve">оценка </w:t>
      </w:r>
      <w:r w:rsidR="00CB29DB" w:rsidRPr="00784D67">
        <w:rPr>
          <w:rFonts w:ascii="Cambria" w:hAnsi="Cambria" w:cstheme="minorHAnsi"/>
          <w:sz w:val="24"/>
          <w:szCs w:val="24"/>
        </w:rPr>
        <w:t xml:space="preserve">длъжностните лица </w:t>
      </w:r>
      <w:r w:rsidR="000D4395" w:rsidRPr="00784D67">
        <w:rPr>
          <w:rFonts w:ascii="Cambria" w:hAnsi="Cambria" w:cstheme="minorHAnsi"/>
          <w:sz w:val="24"/>
          <w:szCs w:val="24"/>
        </w:rPr>
        <w:t xml:space="preserve">по ал. </w:t>
      </w:r>
      <w:r w:rsidR="00E57A2B" w:rsidRPr="00784D67">
        <w:rPr>
          <w:rFonts w:ascii="Cambria" w:hAnsi="Cambria" w:cstheme="minorHAnsi"/>
          <w:sz w:val="24"/>
          <w:szCs w:val="24"/>
        </w:rPr>
        <w:t>4</w:t>
      </w:r>
      <w:r w:rsidR="00CB29DB" w:rsidRPr="00784D67">
        <w:rPr>
          <w:rFonts w:ascii="Cambria" w:hAnsi="Cambria" w:cstheme="minorHAnsi"/>
          <w:sz w:val="24"/>
          <w:szCs w:val="24"/>
        </w:rPr>
        <w:t>: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</w:p>
    <w:p w:rsidR="00CB29DB" w:rsidRPr="00784D67" w:rsidRDefault="00CB29DB" w:rsidP="00CB29DB">
      <w:pPr>
        <w:spacing w:after="0"/>
        <w:ind w:left="72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1. </w:t>
      </w:r>
      <w:r w:rsidR="002C1B97" w:rsidRPr="00784D67">
        <w:rPr>
          <w:rFonts w:ascii="Cambria" w:hAnsi="Cambria" w:cstheme="minorHAnsi"/>
          <w:sz w:val="24"/>
          <w:szCs w:val="24"/>
        </w:rPr>
        <w:t>извършва</w:t>
      </w:r>
      <w:r w:rsidRPr="00784D67">
        <w:rPr>
          <w:rFonts w:ascii="Cambria" w:hAnsi="Cambria" w:cstheme="minorHAnsi"/>
          <w:sz w:val="24"/>
          <w:szCs w:val="24"/>
        </w:rPr>
        <w:t xml:space="preserve">т </w:t>
      </w:r>
      <w:r w:rsidR="000D4395" w:rsidRPr="00784D67">
        <w:rPr>
          <w:rFonts w:ascii="Cambria" w:hAnsi="Cambria" w:cstheme="minorHAnsi"/>
          <w:sz w:val="24"/>
          <w:szCs w:val="24"/>
        </w:rPr>
        <w:t xml:space="preserve">анализ </w:t>
      </w:r>
      <w:r w:rsidR="002C1B97" w:rsidRPr="00784D67">
        <w:rPr>
          <w:rFonts w:ascii="Cambria" w:hAnsi="Cambria" w:cstheme="minorHAnsi"/>
          <w:sz w:val="24"/>
          <w:szCs w:val="24"/>
        </w:rPr>
        <w:t>на административното съответствие</w:t>
      </w:r>
      <w:r w:rsidR="001F18C7" w:rsidRPr="00784D67">
        <w:rPr>
          <w:rFonts w:ascii="Cambria" w:hAnsi="Cambria" w:cstheme="minorHAnsi"/>
          <w:sz w:val="24"/>
          <w:szCs w:val="24"/>
        </w:rPr>
        <w:t xml:space="preserve"> и </w:t>
      </w:r>
      <w:r w:rsidR="002C1B97" w:rsidRPr="00784D67">
        <w:rPr>
          <w:rFonts w:ascii="Cambria" w:hAnsi="Cambria" w:cstheme="minorHAnsi"/>
          <w:sz w:val="24"/>
          <w:szCs w:val="24"/>
        </w:rPr>
        <w:t>допустимост на проектните предложения</w:t>
      </w:r>
      <w:r w:rsidR="00B62DA6" w:rsidRPr="00784D67">
        <w:rPr>
          <w:rFonts w:ascii="Cambria" w:hAnsi="Cambria" w:cstheme="minorHAnsi"/>
          <w:sz w:val="24"/>
          <w:szCs w:val="24"/>
        </w:rPr>
        <w:t>, съгласно изискванията, посочени в обявата</w:t>
      </w:r>
      <w:r w:rsidR="00B80003" w:rsidRPr="00784D67">
        <w:rPr>
          <w:rFonts w:ascii="Cambria" w:hAnsi="Cambria" w:cstheme="minorHAnsi"/>
          <w:sz w:val="24"/>
          <w:szCs w:val="24"/>
        </w:rPr>
        <w:t>,</w:t>
      </w:r>
      <w:r w:rsidR="00645D26" w:rsidRPr="00784D67">
        <w:rPr>
          <w:rFonts w:ascii="Cambria" w:hAnsi="Cambria" w:cstheme="minorHAnsi"/>
          <w:sz w:val="24"/>
          <w:szCs w:val="24"/>
        </w:rPr>
        <w:t xml:space="preserve"> </w:t>
      </w:r>
      <w:r w:rsidR="007D6BA0" w:rsidRPr="00784D67">
        <w:rPr>
          <w:rFonts w:ascii="Cambria" w:hAnsi="Cambria" w:cstheme="minorHAnsi"/>
          <w:sz w:val="24"/>
          <w:szCs w:val="24"/>
        </w:rPr>
        <w:t xml:space="preserve">интересите и приоритетите </w:t>
      </w:r>
      <w:r w:rsidR="00D64E4F" w:rsidRPr="00784D67">
        <w:rPr>
          <w:rFonts w:ascii="Cambria" w:hAnsi="Cambria" w:cstheme="minorHAnsi"/>
          <w:sz w:val="24"/>
          <w:szCs w:val="24"/>
        </w:rPr>
        <w:t xml:space="preserve">на външната политика на Р България за развитие на отношенията със </w:t>
      </w:r>
      <w:r w:rsidR="007D6BA0" w:rsidRPr="00784D67">
        <w:rPr>
          <w:rFonts w:ascii="Cambria" w:hAnsi="Cambria" w:cstheme="minorHAnsi"/>
          <w:sz w:val="24"/>
          <w:szCs w:val="24"/>
        </w:rPr>
        <w:t xml:space="preserve">съответната държава и за осигуряването на устойчивост и видимост </w:t>
      </w:r>
      <w:r w:rsidRPr="00784D67">
        <w:rPr>
          <w:rFonts w:ascii="Cambria" w:hAnsi="Cambria" w:cstheme="minorHAnsi"/>
          <w:sz w:val="24"/>
          <w:szCs w:val="24"/>
        </w:rPr>
        <w:t xml:space="preserve">на българската помощ за развитие; </w:t>
      </w:r>
    </w:p>
    <w:p w:rsidR="00165248" w:rsidRPr="00784D67" w:rsidRDefault="00CB29DB" w:rsidP="00CB29DB">
      <w:pPr>
        <w:spacing w:after="0"/>
        <w:ind w:left="720"/>
        <w:jc w:val="both"/>
        <w:rPr>
          <w:rFonts w:ascii="Cambria" w:hAnsi="Cambria" w:cstheme="minorHAnsi"/>
          <w:sz w:val="24"/>
          <w:szCs w:val="24"/>
        </w:rPr>
      </w:pPr>
      <w:r w:rsidRPr="008359F4">
        <w:rPr>
          <w:rFonts w:ascii="Cambria" w:hAnsi="Cambria" w:cstheme="minorHAnsi"/>
          <w:sz w:val="24"/>
          <w:szCs w:val="24"/>
        </w:rPr>
        <w:t xml:space="preserve">2. </w:t>
      </w:r>
      <w:r w:rsidR="00C23D30" w:rsidRPr="008359F4">
        <w:rPr>
          <w:rFonts w:ascii="Cambria" w:hAnsi="Cambria" w:cstheme="minorHAnsi"/>
          <w:sz w:val="24"/>
          <w:szCs w:val="24"/>
        </w:rPr>
        <w:t>преценяват дали предложените дейности, свързани с доставка на стоки или строителство, са съобразе</w:t>
      </w:r>
      <w:bookmarkStart w:id="0" w:name="_GoBack"/>
      <w:bookmarkEnd w:id="0"/>
      <w:r w:rsidR="00C23D30" w:rsidRPr="008359F4">
        <w:rPr>
          <w:rFonts w:ascii="Cambria" w:hAnsi="Cambria" w:cstheme="minorHAnsi"/>
          <w:sz w:val="24"/>
          <w:szCs w:val="24"/>
        </w:rPr>
        <w:t xml:space="preserve">ни с пазарната им стойност в страната, </w:t>
      </w:r>
      <w:r w:rsidRPr="008359F4">
        <w:rPr>
          <w:rFonts w:ascii="Cambria" w:hAnsi="Cambria" w:cstheme="minorHAnsi"/>
          <w:sz w:val="24"/>
          <w:szCs w:val="24"/>
        </w:rPr>
        <w:t>в която ще се реализира проект</w:t>
      </w:r>
      <w:r w:rsidR="00C23D30" w:rsidRPr="008359F4">
        <w:rPr>
          <w:rFonts w:ascii="Cambria" w:hAnsi="Cambria" w:cstheme="minorHAnsi"/>
          <w:sz w:val="24"/>
          <w:szCs w:val="24"/>
        </w:rPr>
        <w:t>ът, като правят пазарни проучвания и консултации</w:t>
      </w:r>
      <w:r w:rsidRPr="008359F4">
        <w:rPr>
          <w:rFonts w:ascii="Cambria" w:hAnsi="Cambria" w:cstheme="minorHAnsi"/>
          <w:sz w:val="24"/>
          <w:szCs w:val="24"/>
        </w:rPr>
        <w:t>.</w:t>
      </w:r>
    </w:p>
    <w:p w:rsidR="009330B4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</w:t>
      </w:r>
      <w:r w:rsidR="00D82039" w:rsidRPr="00784D67">
        <w:rPr>
          <w:rFonts w:ascii="Cambria" w:hAnsi="Cambria" w:cstheme="minorHAnsi"/>
          <w:sz w:val="24"/>
          <w:szCs w:val="24"/>
        </w:rPr>
        <w:t>6</w:t>
      </w:r>
      <w:r w:rsidRPr="00784D67">
        <w:rPr>
          <w:rFonts w:ascii="Cambria" w:hAnsi="Cambria" w:cstheme="minorHAnsi"/>
          <w:sz w:val="24"/>
          <w:szCs w:val="24"/>
        </w:rPr>
        <w:t>) Длъжностните лица по ал.</w:t>
      </w:r>
      <w:r w:rsidR="00E57A2B" w:rsidRPr="00784D67">
        <w:rPr>
          <w:rFonts w:ascii="Cambria" w:hAnsi="Cambria" w:cstheme="minorHAnsi"/>
          <w:sz w:val="24"/>
          <w:szCs w:val="24"/>
        </w:rPr>
        <w:t xml:space="preserve"> 4</w:t>
      </w:r>
      <w:r w:rsidRPr="00784D67">
        <w:rPr>
          <w:rFonts w:ascii="Cambria" w:hAnsi="Cambria" w:cstheme="minorHAnsi"/>
          <w:sz w:val="24"/>
          <w:szCs w:val="24"/>
        </w:rPr>
        <w:t xml:space="preserve"> изготвят мотивиран доклад, който </w:t>
      </w:r>
      <w:r w:rsidR="009330B4" w:rsidRPr="00784D67">
        <w:rPr>
          <w:rFonts w:ascii="Cambria" w:hAnsi="Cambria" w:cstheme="minorHAnsi"/>
          <w:sz w:val="24"/>
          <w:szCs w:val="24"/>
        </w:rPr>
        <w:t>включва:</w:t>
      </w:r>
    </w:p>
    <w:p w:rsidR="009330B4" w:rsidRPr="00784D67" w:rsidRDefault="009330B4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1. предварителен анализ на проектните предложения и списък на предложенията, които съответстват на условията и изискванията за кандидатстване, ведно с попълнените формуляри за кандидатстване и другите изисквани документи;</w:t>
      </w:r>
    </w:p>
    <w:p w:rsidR="009330B4" w:rsidRPr="00784D67" w:rsidRDefault="009330B4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2. информация за кандидатите за получаване на безвъзмездна финансова помощ, с оценка на политическата целесъобразност</w:t>
      </w:r>
      <w:r w:rsidR="00B127DC" w:rsidRPr="00784D67">
        <w:rPr>
          <w:rFonts w:ascii="Cambria" w:hAnsi="Cambria" w:cstheme="minorHAnsi"/>
          <w:sz w:val="24"/>
          <w:szCs w:val="24"/>
        </w:rPr>
        <w:t xml:space="preserve"> и</w:t>
      </w:r>
      <w:r w:rsidRPr="00784D67">
        <w:rPr>
          <w:rFonts w:ascii="Cambria" w:hAnsi="Cambria" w:cstheme="minorHAnsi"/>
          <w:sz w:val="24"/>
          <w:szCs w:val="24"/>
        </w:rPr>
        <w:t xml:space="preserve"> очаквано въздействие на техните проектни предложения</w:t>
      </w:r>
      <w:r w:rsidR="00B127DC" w:rsidRPr="00784D67">
        <w:rPr>
          <w:rFonts w:ascii="Cambria" w:hAnsi="Cambria" w:cstheme="minorHAnsi"/>
          <w:sz w:val="24"/>
          <w:szCs w:val="24"/>
        </w:rPr>
        <w:t>, както</w:t>
      </w:r>
      <w:r w:rsidR="00645D26" w:rsidRPr="00784D67">
        <w:rPr>
          <w:rFonts w:ascii="Cambria" w:hAnsi="Cambria" w:cstheme="minorHAnsi"/>
          <w:sz w:val="24"/>
          <w:szCs w:val="24"/>
        </w:rPr>
        <w:t xml:space="preserve"> и осигуряване на устойчивост и видимост на българската помощ за развитие</w:t>
      </w:r>
      <w:r w:rsidR="00B127DC" w:rsidRPr="00784D67">
        <w:rPr>
          <w:rFonts w:ascii="Cambria" w:hAnsi="Cambria" w:cstheme="minorHAnsi"/>
          <w:sz w:val="24"/>
          <w:szCs w:val="24"/>
        </w:rPr>
        <w:t>;</w:t>
      </w:r>
    </w:p>
    <w:p w:rsidR="00CB29DB" w:rsidRPr="00784D67" w:rsidRDefault="007F73D9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3. </w:t>
      </w:r>
      <w:r w:rsidR="00B65E92" w:rsidRPr="00784D67">
        <w:rPr>
          <w:rFonts w:ascii="Cambria" w:hAnsi="Cambria" w:cstheme="minorHAnsi"/>
          <w:sz w:val="24"/>
          <w:szCs w:val="24"/>
        </w:rPr>
        <w:t xml:space="preserve">документи от проведени пазарни проучвания или консултации по реда на </w:t>
      </w:r>
      <w:r w:rsidR="00815E9E" w:rsidRPr="00784D67">
        <w:rPr>
          <w:rFonts w:ascii="Cambria" w:hAnsi="Cambria" w:cstheme="minorHAnsi"/>
          <w:sz w:val="24"/>
          <w:szCs w:val="24"/>
        </w:rPr>
        <w:t>ал. 5</w:t>
      </w:r>
      <w:r w:rsidR="00B71045" w:rsidRPr="00784D67">
        <w:rPr>
          <w:rFonts w:ascii="Cambria" w:hAnsi="Cambria" w:cstheme="minorHAnsi"/>
          <w:sz w:val="24"/>
          <w:szCs w:val="24"/>
        </w:rPr>
        <w:t>, т. 2.</w:t>
      </w: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</w:t>
      </w:r>
      <w:r w:rsidR="00D82039" w:rsidRPr="00784D67">
        <w:rPr>
          <w:rFonts w:ascii="Cambria" w:hAnsi="Cambria" w:cstheme="minorHAnsi"/>
          <w:sz w:val="24"/>
          <w:szCs w:val="24"/>
        </w:rPr>
        <w:t>7</w:t>
      </w:r>
      <w:r w:rsidRPr="00784D67">
        <w:rPr>
          <w:rFonts w:ascii="Cambria" w:hAnsi="Cambria" w:cstheme="minorHAnsi"/>
          <w:sz w:val="24"/>
          <w:szCs w:val="24"/>
        </w:rPr>
        <w:t xml:space="preserve">) </w:t>
      </w:r>
      <w:r w:rsidR="00EE5014" w:rsidRPr="00784D67">
        <w:rPr>
          <w:rFonts w:ascii="Cambria" w:hAnsi="Cambria" w:cstheme="minorHAnsi"/>
          <w:sz w:val="24"/>
          <w:szCs w:val="24"/>
        </w:rPr>
        <w:t>Ежегодно, в</w:t>
      </w:r>
      <w:r w:rsidR="00DA50F0" w:rsidRPr="00784D67">
        <w:rPr>
          <w:rFonts w:ascii="Cambria" w:hAnsi="Cambria" w:cstheme="minorHAnsi"/>
          <w:sz w:val="24"/>
          <w:szCs w:val="24"/>
        </w:rPr>
        <w:t xml:space="preserve"> срок до 31 </w:t>
      </w:r>
      <w:r w:rsidR="00B127DC" w:rsidRPr="00784D67">
        <w:rPr>
          <w:rFonts w:ascii="Cambria" w:hAnsi="Cambria" w:cstheme="minorHAnsi"/>
          <w:sz w:val="24"/>
          <w:szCs w:val="24"/>
        </w:rPr>
        <w:t>юли</w:t>
      </w:r>
      <w:r w:rsidR="00EE5014" w:rsidRPr="00784D67">
        <w:rPr>
          <w:rFonts w:ascii="Cambria" w:hAnsi="Cambria" w:cstheme="minorHAnsi"/>
          <w:sz w:val="24"/>
          <w:szCs w:val="24"/>
        </w:rPr>
        <w:t>,</w:t>
      </w:r>
      <w:r w:rsidR="00DA50F0" w:rsidRPr="00784D67">
        <w:rPr>
          <w:rFonts w:ascii="Cambria" w:hAnsi="Cambria" w:cstheme="minorHAnsi"/>
          <w:sz w:val="24"/>
          <w:szCs w:val="24"/>
        </w:rPr>
        <w:t xml:space="preserve"> посолствата на Р</w:t>
      </w:r>
      <w:r w:rsidR="00F70C46" w:rsidRPr="00784D67">
        <w:rPr>
          <w:rFonts w:ascii="Cambria" w:hAnsi="Cambria" w:cstheme="minorHAnsi"/>
          <w:sz w:val="24"/>
          <w:szCs w:val="24"/>
        </w:rPr>
        <w:t xml:space="preserve">епублика </w:t>
      </w:r>
      <w:r w:rsidR="00DA50F0" w:rsidRPr="00784D67">
        <w:rPr>
          <w:rFonts w:ascii="Cambria" w:hAnsi="Cambria" w:cstheme="minorHAnsi"/>
          <w:sz w:val="24"/>
          <w:szCs w:val="24"/>
        </w:rPr>
        <w:t>Б</w:t>
      </w:r>
      <w:r w:rsidR="00F70C46" w:rsidRPr="00784D67">
        <w:rPr>
          <w:rFonts w:ascii="Cambria" w:hAnsi="Cambria" w:cstheme="minorHAnsi"/>
          <w:sz w:val="24"/>
          <w:szCs w:val="24"/>
        </w:rPr>
        <w:t>ългария</w:t>
      </w:r>
      <w:r w:rsidR="00B127DC" w:rsidRPr="00784D67">
        <w:rPr>
          <w:rFonts w:ascii="Cambria" w:hAnsi="Cambria" w:cstheme="minorHAnsi"/>
          <w:sz w:val="24"/>
          <w:szCs w:val="24"/>
        </w:rPr>
        <w:t xml:space="preserve"> изпращат до 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="00B127DC"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="00B127DC" w:rsidRPr="00784D67">
        <w:rPr>
          <w:rFonts w:ascii="Cambria" w:hAnsi="Cambria" w:cstheme="minorHAnsi"/>
          <w:sz w:val="24"/>
          <w:szCs w:val="24"/>
        </w:rPr>
        <w:t xml:space="preserve">“, с копие до съответната териториална дирекция, </w:t>
      </w:r>
      <w:r w:rsidR="00DA50F0" w:rsidRPr="00784D67">
        <w:rPr>
          <w:rFonts w:ascii="Cambria" w:hAnsi="Cambria" w:cstheme="minorHAnsi"/>
          <w:sz w:val="24"/>
          <w:szCs w:val="24"/>
        </w:rPr>
        <w:t xml:space="preserve">доклада </w:t>
      </w:r>
      <w:r w:rsidR="00CA4BEB" w:rsidRPr="00784D67">
        <w:rPr>
          <w:rFonts w:ascii="Cambria" w:hAnsi="Cambria" w:cstheme="minorHAnsi"/>
          <w:sz w:val="24"/>
          <w:szCs w:val="24"/>
        </w:rPr>
        <w:t>по ал.6</w:t>
      </w:r>
      <w:r w:rsidR="00DA50F0" w:rsidRPr="00784D67">
        <w:rPr>
          <w:rFonts w:ascii="Cambria" w:hAnsi="Cambria" w:cstheme="minorHAnsi"/>
          <w:sz w:val="24"/>
          <w:szCs w:val="24"/>
        </w:rPr>
        <w:t xml:space="preserve">, </w:t>
      </w:r>
      <w:r w:rsidRPr="00784D67">
        <w:rPr>
          <w:rFonts w:ascii="Cambria" w:hAnsi="Cambria" w:cstheme="minorHAnsi"/>
          <w:sz w:val="24"/>
          <w:szCs w:val="24"/>
        </w:rPr>
        <w:t xml:space="preserve">ведно с </w:t>
      </w:r>
      <w:r w:rsidR="004339DA" w:rsidRPr="00784D67">
        <w:rPr>
          <w:rFonts w:ascii="Cambria" w:hAnsi="Cambria" w:cstheme="minorHAnsi"/>
          <w:sz w:val="24"/>
          <w:szCs w:val="24"/>
        </w:rPr>
        <w:t xml:space="preserve">всички постъпили </w:t>
      </w:r>
      <w:r w:rsidRPr="00784D67">
        <w:rPr>
          <w:rFonts w:ascii="Cambria" w:hAnsi="Cambria" w:cstheme="minorHAnsi"/>
          <w:sz w:val="24"/>
          <w:szCs w:val="24"/>
        </w:rPr>
        <w:t>проектни предложения</w:t>
      </w:r>
      <w:r w:rsidR="00DA50F0" w:rsidRPr="00784D67">
        <w:rPr>
          <w:rFonts w:ascii="Cambria" w:hAnsi="Cambria" w:cstheme="minorHAnsi"/>
          <w:sz w:val="24"/>
          <w:szCs w:val="24"/>
        </w:rPr>
        <w:t>. Посолствата в страни-партньори, в които има повече от едно задгранично представителство, изпращат обобщени доклади</w:t>
      </w:r>
      <w:r w:rsidR="00D86D51" w:rsidRPr="00784D67">
        <w:rPr>
          <w:rFonts w:ascii="Cambria" w:hAnsi="Cambria" w:cstheme="minorHAnsi"/>
          <w:sz w:val="24"/>
          <w:szCs w:val="24"/>
        </w:rPr>
        <w:t xml:space="preserve">, ведно с всички постъпили в  съответните задгранични представителства </w:t>
      </w:r>
      <w:r w:rsidR="009330B4" w:rsidRPr="00784D67">
        <w:rPr>
          <w:rFonts w:ascii="Cambria" w:hAnsi="Cambria" w:cstheme="minorHAnsi"/>
          <w:sz w:val="24"/>
          <w:szCs w:val="24"/>
        </w:rPr>
        <w:t>проектни предложения</w:t>
      </w:r>
      <w:r w:rsidR="00DA50F0" w:rsidRPr="00784D67">
        <w:rPr>
          <w:rFonts w:ascii="Cambria" w:hAnsi="Cambria" w:cstheme="minorHAnsi"/>
          <w:sz w:val="24"/>
          <w:szCs w:val="24"/>
        </w:rPr>
        <w:t>.</w:t>
      </w:r>
    </w:p>
    <w:p w:rsidR="005C7814" w:rsidRPr="00784D67" w:rsidRDefault="005C7814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B71869" w:rsidRPr="00784D67" w:rsidRDefault="00DC0D87" w:rsidP="00207596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100BEC" w:rsidRPr="00784D67">
        <w:rPr>
          <w:rFonts w:ascii="Cambria" w:hAnsi="Cambria" w:cstheme="minorHAnsi"/>
          <w:b/>
          <w:sz w:val="24"/>
          <w:szCs w:val="24"/>
        </w:rPr>
        <w:t xml:space="preserve"> 11</w:t>
      </w:r>
      <w:r w:rsidR="00EE5014" w:rsidRPr="00784D67">
        <w:rPr>
          <w:rFonts w:ascii="Cambria" w:hAnsi="Cambria" w:cstheme="minorHAnsi"/>
          <w:b/>
          <w:sz w:val="24"/>
          <w:szCs w:val="24"/>
        </w:rPr>
        <w:t>.</w:t>
      </w:r>
      <w:r w:rsidRPr="00784D67">
        <w:rPr>
          <w:rFonts w:ascii="Cambria" w:hAnsi="Cambria" w:cstheme="minorHAnsi"/>
          <w:sz w:val="24"/>
          <w:szCs w:val="24"/>
        </w:rPr>
        <w:t xml:space="preserve">  (1) </w:t>
      </w:r>
      <w:r w:rsidR="00EE5014" w:rsidRPr="00784D67">
        <w:rPr>
          <w:rFonts w:ascii="Cambria" w:hAnsi="Cambria" w:cstheme="minorHAnsi"/>
          <w:sz w:val="24"/>
          <w:szCs w:val="24"/>
        </w:rPr>
        <w:t>Ежегодно, в</w:t>
      </w:r>
      <w:r w:rsidRPr="00784D67">
        <w:rPr>
          <w:rFonts w:ascii="Cambria" w:hAnsi="Cambria" w:cstheme="minorHAnsi"/>
          <w:sz w:val="24"/>
          <w:szCs w:val="24"/>
        </w:rPr>
        <w:t xml:space="preserve"> срок до </w:t>
      </w:r>
      <w:r w:rsidR="00E76441" w:rsidRPr="00784D67">
        <w:rPr>
          <w:rFonts w:ascii="Cambria" w:hAnsi="Cambria" w:cstheme="minorHAnsi"/>
          <w:sz w:val="24"/>
          <w:szCs w:val="24"/>
        </w:rPr>
        <w:t>30 април</w:t>
      </w:r>
      <w:r w:rsidR="00EE5014" w:rsidRPr="00784D67">
        <w:rPr>
          <w:rFonts w:ascii="Cambria" w:hAnsi="Cambria" w:cstheme="minorHAnsi"/>
          <w:sz w:val="24"/>
          <w:szCs w:val="24"/>
        </w:rPr>
        <w:t>,</w:t>
      </w:r>
      <w:r w:rsidR="00E76441" w:rsidRPr="00784D67">
        <w:rPr>
          <w:rFonts w:ascii="Cambria" w:hAnsi="Cambria" w:cstheme="minorHAnsi"/>
          <w:sz w:val="24"/>
          <w:szCs w:val="24"/>
        </w:rPr>
        <w:t xml:space="preserve"> </w:t>
      </w:r>
      <w:r w:rsidRPr="00784D67">
        <w:rPr>
          <w:rFonts w:ascii="Cambria" w:hAnsi="Cambria" w:cstheme="minorHAnsi"/>
          <w:sz w:val="24"/>
          <w:szCs w:val="24"/>
        </w:rPr>
        <w:t>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 xml:space="preserve">” публикува на интернет-страницата на МВнР обява за </w:t>
      </w:r>
      <w:r w:rsidR="00517F49" w:rsidRPr="00784D67">
        <w:rPr>
          <w:rFonts w:ascii="Cambria" w:hAnsi="Cambria" w:cstheme="minorHAnsi"/>
          <w:sz w:val="24"/>
          <w:szCs w:val="24"/>
        </w:rPr>
        <w:t>предоставянето на средства от бюджета на МВнР, предвиден за официална помощ за развитие, на други ведомства (български първостепенни и второстепенни разпоредители с бю</w:t>
      </w:r>
      <w:r w:rsidR="0025195F" w:rsidRPr="00784D67">
        <w:rPr>
          <w:rFonts w:ascii="Cambria" w:hAnsi="Cambria" w:cstheme="minorHAnsi"/>
          <w:sz w:val="24"/>
          <w:szCs w:val="24"/>
        </w:rPr>
        <w:t>джет) във връзка с техни предложения за финансиране</w:t>
      </w:r>
      <w:r w:rsidR="00517F49" w:rsidRPr="00784D67">
        <w:rPr>
          <w:rFonts w:ascii="Cambria" w:hAnsi="Cambria" w:cstheme="minorHAnsi"/>
          <w:sz w:val="24"/>
          <w:szCs w:val="24"/>
        </w:rPr>
        <w:t xml:space="preserve"> по линия на официалната помощ за развитие по чл. 24а, ал. 3 от ПМС № 234/2011 г.</w:t>
      </w:r>
      <w:r w:rsidR="00DB34A9" w:rsidRPr="00784D67">
        <w:rPr>
          <w:rFonts w:ascii="Cambria" w:hAnsi="Cambria" w:cstheme="minorHAnsi"/>
          <w:sz w:val="24"/>
          <w:szCs w:val="24"/>
        </w:rPr>
        <w:t xml:space="preserve"> </w:t>
      </w:r>
      <w:r w:rsidR="00207596" w:rsidRPr="00784D67">
        <w:rPr>
          <w:rFonts w:ascii="Cambria" w:hAnsi="Cambria" w:cstheme="minorHAnsi"/>
          <w:sz w:val="24"/>
          <w:szCs w:val="24"/>
        </w:rPr>
        <w:t>За разходването на средствата се прилагат правилата на закона за държавния бюджет за съответната година, Закона за публичните финанси и ПМС № 234/2011 г.</w:t>
      </w:r>
    </w:p>
    <w:p w:rsidR="00DC0D87" w:rsidRPr="00784D67" w:rsidRDefault="00DC0D87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(2)</w:t>
      </w:r>
      <w:r w:rsidR="00DA065B" w:rsidRPr="00784D67">
        <w:rPr>
          <w:rFonts w:ascii="Cambria" w:hAnsi="Cambria" w:cstheme="minorHAnsi"/>
          <w:sz w:val="24"/>
          <w:szCs w:val="24"/>
        </w:rPr>
        <w:t xml:space="preserve"> Крайният срок</w:t>
      </w:r>
      <w:r w:rsidR="00E87868" w:rsidRPr="00784D67">
        <w:rPr>
          <w:rFonts w:ascii="Cambria" w:hAnsi="Cambria" w:cstheme="minorHAnsi"/>
          <w:sz w:val="24"/>
          <w:szCs w:val="24"/>
        </w:rPr>
        <w:t xml:space="preserve"> за набиране на предложения</w:t>
      </w:r>
      <w:r w:rsidR="00DF19B6" w:rsidRPr="00784D67">
        <w:rPr>
          <w:rFonts w:ascii="Cambria" w:hAnsi="Cambria" w:cstheme="minorHAnsi"/>
          <w:sz w:val="24"/>
          <w:szCs w:val="24"/>
        </w:rPr>
        <w:t xml:space="preserve"> </w:t>
      </w:r>
      <w:r w:rsidR="00E87868" w:rsidRPr="00784D67">
        <w:rPr>
          <w:rFonts w:ascii="Cambria" w:hAnsi="Cambria" w:cstheme="minorHAnsi"/>
          <w:sz w:val="24"/>
          <w:szCs w:val="24"/>
        </w:rPr>
        <w:t xml:space="preserve">е </w:t>
      </w:r>
      <w:r w:rsidRPr="00784D67">
        <w:rPr>
          <w:rFonts w:ascii="Cambria" w:hAnsi="Cambria" w:cstheme="minorHAnsi"/>
          <w:sz w:val="24"/>
          <w:szCs w:val="24"/>
        </w:rPr>
        <w:t>31 юли</w:t>
      </w:r>
      <w:r w:rsidR="00C40C50" w:rsidRPr="00784D67">
        <w:rPr>
          <w:rFonts w:ascii="Cambria" w:hAnsi="Cambria" w:cstheme="minorHAnsi"/>
          <w:sz w:val="24"/>
          <w:szCs w:val="24"/>
        </w:rPr>
        <w:t xml:space="preserve"> на съответната година</w:t>
      </w:r>
      <w:r w:rsidRPr="00784D67">
        <w:rPr>
          <w:rFonts w:ascii="Cambria" w:hAnsi="Cambria" w:cstheme="minorHAnsi"/>
          <w:sz w:val="24"/>
          <w:szCs w:val="24"/>
        </w:rPr>
        <w:t>.</w:t>
      </w:r>
    </w:p>
    <w:p w:rsidR="00207B59" w:rsidRPr="00784D67" w:rsidRDefault="00207B59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100BEC" w:rsidRPr="00784D67">
        <w:rPr>
          <w:rFonts w:ascii="Cambria" w:hAnsi="Cambria" w:cstheme="minorHAnsi"/>
          <w:b/>
          <w:sz w:val="24"/>
          <w:szCs w:val="24"/>
        </w:rPr>
        <w:t xml:space="preserve"> 12</w:t>
      </w:r>
      <w:r w:rsidR="00D06272" w:rsidRPr="00784D67">
        <w:rPr>
          <w:rFonts w:ascii="Cambria" w:hAnsi="Cambria" w:cstheme="minorHAnsi"/>
          <w:b/>
          <w:sz w:val="24"/>
          <w:szCs w:val="24"/>
        </w:rPr>
        <w:t>.</w:t>
      </w:r>
      <w:r w:rsidRPr="00784D67">
        <w:rPr>
          <w:rFonts w:ascii="Cambria" w:hAnsi="Cambria" w:cstheme="minorHAnsi"/>
          <w:sz w:val="24"/>
          <w:szCs w:val="24"/>
        </w:rPr>
        <w:t xml:space="preserve"> Въз основа на получените по реда на чл.</w:t>
      </w:r>
      <w:r w:rsidR="00BF3E6E" w:rsidRPr="00784D67">
        <w:rPr>
          <w:rFonts w:ascii="Cambria" w:hAnsi="Cambria" w:cstheme="minorHAnsi"/>
          <w:sz w:val="24"/>
          <w:szCs w:val="24"/>
        </w:rPr>
        <w:t xml:space="preserve"> </w:t>
      </w:r>
      <w:r w:rsidR="00907E3D" w:rsidRPr="00784D67">
        <w:rPr>
          <w:rFonts w:ascii="Cambria" w:hAnsi="Cambria" w:cstheme="minorHAnsi"/>
          <w:sz w:val="24"/>
          <w:szCs w:val="24"/>
        </w:rPr>
        <w:t>10</w:t>
      </w:r>
      <w:r w:rsidR="00D00C28" w:rsidRPr="00784D67">
        <w:rPr>
          <w:rFonts w:ascii="Cambria" w:hAnsi="Cambria" w:cstheme="minorHAnsi"/>
          <w:sz w:val="24"/>
          <w:szCs w:val="24"/>
        </w:rPr>
        <w:t>, ал. 7</w:t>
      </w:r>
      <w:r w:rsidR="00207B59" w:rsidRPr="00784D67">
        <w:rPr>
          <w:rFonts w:ascii="Cambria" w:hAnsi="Cambria" w:cstheme="minorHAnsi"/>
          <w:sz w:val="24"/>
          <w:szCs w:val="24"/>
        </w:rPr>
        <w:t xml:space="preserve"> </w:t>
      </w:r>
      <w:r w:rsidR="00907E3D" w:rsidRPr="00784D67">
        <w:rPr>
          <w:rFonts w:ascii="Cambria" w:hAnsi="Cambria" w:cstheme="minorHAnsi"/>
          <w:sz w:val="24"/>
          <w:szCs w:val="24"/>
        </w:rPr>
        <w:t>и чл. 11</w:t>
      </w:r>
      <w:r w:rsidR="00FE720B" w:rsidRPr="00784D67">
        <w:rPr>
          <w:rFonts w:ascii="Cambria" w:hAnsi="Cambria" w:cstheme="minorHAnsi"/>
          <w:sz w:val="24"/>
          <w:szCs w:val="24"/>
        </w:rPr>
        <w:t xml:space="preserve"> </w:t>
      </w:r>
      <w:r w:rsidRPr="00784D67">
        <w:rPr>
          <w:rFonts w:ascii="Cambria" w:hAnsi="Cambria" w:cstheme="minorHAnsi"/>
          <w:sz w:val="24"/>
          <w:szCs w:val="24"/>
        </w:rPr>
        <w:t>доклади и проектни предложения, 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>”</w:t>
      </w:r>
      <w:r w:rsidR="006F7554" w:rsidRPr="00784D67">
        <w:rPr>
          <w:rFonts w:ascii="Cambria" w:hAnsi="Cambria" w:cstheme="minorHAnsi"/>
          <w:sz w:val="24"/>
          <w:szCs w:val="24"/>
        </w:rPr>
        <w:t xml:space="preserve"> в срок </w:t>
      </w:r>
      <w:r w:rsidR="005A2C82" w:rsidRPr="00784D67">
        <w:rPr>
          <w:rFonts w:ascii="Cambria" w:hAnsi="Cambria" w:cstheme="minorHAnsi"/>
          <w:sz w:val="24"/>
          <w:szCs w:val="24"/>
        </w:rPr>
        <w:t>до 10 септември:</w:t>
      </w:r>
    </w:p>
    <w:p w:rsidR="00AC6633" w:rsidRPr="00784D67" w:rsidRDefault="00AC6633" w:rsidP="00CE26A8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извършва </w:t>
      </w:r>
      <w:r w:rsidR="00DA50F0" w:rsidRPr="00784D67">
        <w:rPr>
          <w:rFonts w:ascii="Cambria" w:hAnsi="Cambria" w:cstheme="minorHAnsi"/>
          <w:sz w:val="24"/>
          <w:szCs w:val="24"/>
        </w:rPr>
        <w:t xml:space="preserve">предварителен </w:t>
      </w:r>
      <w:r w:rsidRPr="00784D67">
        <w:rPr>
          <w:rFonts w:ascii="Cambria" w:hAnsi="Cambria" w:cstheme="minorHAnsi"/>
          <w:sz w:val="24"/>
          <w:szCs w:val="24"/>
        </w:rPr>
        <w:t xml:space="preserve">анализ на </w:t>
      </w:r>
      <w:r w:rsidR="00DA50F0" w:rsidRPr="00784D67">
        <w:rPr>
          <w:rFonts w:ascii="Cambria" w:hAnsi="Cambria" w:cstheme="minorHAnsi"/>
          <w:sz w:val="24"/>
          <w:szCs w:val="24"/>
        </w:rPr>
        <w:t>осъществените по чл.</w:t>
      </w:r>
      <w:r w:rsidR="00CA7CDB" w:rsidRPr="00784D67">
        <w:rPr>
          <w:rFonts w:ascii="Cambria" w:hAnsi="Cambria" w:cstheme="minorHAnsi"/>
          <w:sz w:val="24"/>
          <w:szCs w:val="24"/>
        </w:rPr>
        <w:t xml:space="preserve"> </w:t>
      </w:r>
      <w:r w:rsidR="00D230FB" w:rsidRPr="00784D67">
        <w:rPr>
          <w:rFonts w:ascii="Cambria" w:hAnsi="Cambria" w:cstheme="minorHAnsi"/>
          <w:sz w:val="24"/>
          <w:szCs w:val="24"/>
        </w:rPr>
        <w:t>10</w:t>
      </w:r>
      <w:r w:rsidR="00DA50F0" w:rsidRPr="00784D67">
        <w:rPr>
          <w:rFonts w:ascii="Cambria" w:hAnsi="Cambria" w:cstheme="minorHAnsi"/>
          <w:sz w:val="24"/>
          <w:szCs w:val="24"/>
        </w:rPr>
        <w:t xml:space="preserve"> процедури и </w:t>
      </w:r>
      <w:r w:rsidR="00CA7CDB" w:rsidRPr="00784D67">
        <w:rPr>
          <w:rFonts w:ascii="Cambria" w:hAnsi="Cambria" w:cstheme="minorHAnsi"/>
          <w:sz w:val="24"/>
          <w:szCs w:val="24"/>
        </w:rPr>
        <w:t xml:space="preserve">изготвените </w:t>
      </w:r>
      <w:r w:rsidR="00DA50F0" w:rsidRPr="00784D67">
        <w:rPr>
          <w:rFonts w:ascii="Cambria" w:hAnsi="Cambria" w:cstheme="minorHAnsi"/>
          <w:sz w:val="24"/>
          <w:szCs w:val="24"/>
        </w:rPr>
        <w:t>доклади</w:t>
      </w:r>
      <w:r w:rsidRPr="00784D67">
        <w:rPr>
          <w:rFonts w:ascii="Cambria" w:hAnsi="Cambria" w:cstheme="minorHAnsi"/>
          <w:sz w:val="24"/>
          <w:szCs w:val="24"/>
        </w:rPr>
        <w:t xml:space="preserve"> относно съответствието им с поставените изисквания;</w:t>
      </w:r>
    </w:p>
    <w:p w:rsidR="00AC6633" w:rsidRPr="00784D67" w:rsidRDefault="00207B59" w:rsidP="00CE26A8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подготвя предварителна оценка на съответствието на постъпилите проектни предложения</w:t>
      </w:r>
      <w:r w:rsidR="00E269BB" w:rsidRPr="00784D67">
        <w:rPr>
          <w:rFonts w:ascii="Cambria" w:hAnsi="Cambria" w:cstheme="minorHAnsi"/>
          <w:sz w:val="24"/>
          <w:szCs w:val="24"/>
        </w:rPr>
        <w:t xml:space="preserve"> с конкретните условия и изисквания и, </w:t>
      </w:r>
      <w:r w:rsidR="00AC6633" w:rsidRPr="00784D67">
        <w:rPr>
          <w:rFonts w:ascii="Cambria" w:hAnsi="Cambria" w:cstheme="minorHAnsi"/>
          <w:sz w:val="24"/>
          <w:szCs w:val="24"/>
        </w:rPr>
        <w:t>при необходимост</w:t>
      </w:r>
      <w:r w:rsidR="00E93FAB" w:rsidRPr="00784D67">
        <w:rPr>
          <w:rFonts w:ascii="Cambria" w:hAnsi="Cambria" w:cstheme="minorHAnsi"/>
          <w:sz w:val="24"/>
          <w:szCs w:val="24"/>
        </w:rPr>
        <w:t>,</w:t>
      </w:r>
      <w:r w:rsidR="00E269BB" w:rsidRPr="00784D67">
        <w:rPr>
          <w:rFonts w:ascii="Cambria" w:hAnsi="Cambria" w:cstheme="minorHAnsi"/>
          <w:sz w:val="24"/>
          <w:szCs w:val="24"/>
        </w:rPr>
        <w:t xml:space="preserve"> </w:t>
      </w:r>
      <w:r w:rsidR="00AC6633" w:rsidRPr="00784D67">
        <w:rPr>
          <w:rFonts w:ascii="Cambria" w:hAnsi="Cambria" w:cstheme="minorHAnsi"/>
          <w:sz w:val="24"/>
          <w:szCs w:val="24"/>
        </w:rPr>
        <w:t>изисква допълнителна информация от задграничните представителства</w:t>
      </w:r>
      <w:r w:rsidR="004339DA" w:rsidRPr="00784D67">
        <w:rPr>
          <w:rFonts w:ascii="Cambria" w:hAnsi="Cambria" w:cstheme="minorHAnsi"/>
          <w:sz w:val="24"/>
          <w:szCs w:val="24"/>
        </w:rPr>
        <w:t>, съгласувано с териториалната дирекция</w:t>
      </w:r>
      <w:r w:rsidR="00AC6633" w:rsidRPr="00784D67">
        <w:rPr>
          <w:rFonts w:ascii="Cambria" w:hAnsi="Cambria" w:cstheme="minorHAnsi"/>
          <w:sz w:val="24"/>
          <w:szCs w:val="24"/>
        </w:rPr>
        <w:t>;</w:t>
      </w:r>
      <w:r w:rsidR="006A0A17" w:rsidRPr="00784D67">
        <w:rPr>
          <w:rFonts w:ascii="Cambria" w:hAnsi="Cambria" w:cstheme="minorHAnsi"/>
          <w:sz w:val="24"/>
          <w:szCs w:val="24"/>
        </w:rPr>
        <w:t xml:space="preserve"> </w:t>
      </w:r>
    </w:p>
    <w:p w:rsidR="00AC6633" w:rsidRPr="00784D67" w:rsidRDefault="00AC6633" w:rsidP="00CE26A8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съвместно със съответните териториални </w:t>
      </w:r>
      <w:r w:rsidR="00F91560" w:rsidRPr="00784D67">
        <w:rPr>
          <w:rFonts w:ascii="Cambria" w:hAnsi="Cambria" w:cstheme="minorHAnsi"/>
          <w:sz w:val="24"/>
          <w:szCs w:val="24"/>
        </w:rPr>
        <w:t>дирекции и дирекции „</w:t>
      </w:r>
      <w:r w:rsidR="00C958A7">
        <w:rPr>
          <w:rFonts w:ascii="Cambria" w:hAnsi="Cambria" w:cstheme="minorHAnsi"/>
          <w:sz w:val="24"/>
          <w:szCs w:val="24"/>
        </w:rPr>
        <w:t>Ф</w:t>
      </w:r>
      <w:r w:rsidR="006306CC" w:rsidRPr="00784D67">
        <w:rPr>
          <w:rFonts w:ascii="Cambria" w:hAnsi="Cambria" w:cstheme="minorHAnsi"/>
          <w:sz w:val="24"/>
          <w:szCs w:val="24"/>
        </w:rPr>
        <w:t>инанси</w:t>
      </w:r>
      <w:r w:rsidR="00C958A7">
        <w:rPr>
          <w:rFonts w:ascii="Cambria" w:hAnsi="Cambria" w:cstheme="minorHAnsi"/>
          <w:sz w:val="24"/>
          <w:szCs w:val="24"/>
        </w:rPr>
        <w:t xml:space="preserve"> и управление на собствеността</w:t>
      </w:r>
      <w:r w:rsidR="00F91560" w:rsidRPr="00784D67">
        <w:rPr>
          <w:rFonts w:ascii="Cambria" w:hAnsi="Cambria" w:cstheme="minorHAnsi"/>
          <w:sz w:val="24"/>
          <w:szCs w:val="24"/>
        </w:rPr>
        <w:t>“ и „</w:t>
      </w:r>
      <w:r w:rsidR="00C958A7">
        <w:rPr>
          <w:rFonts w:ascii="Cambria" w:hAnsi="Cambria" w:cstheme="minorHAnsi"/>
          <w:sz w:val="24"/>
          <w:szCs w:val="24"/>
        </w:rPr>
        <w:t>ОПУП</w:t>
      </w:r>
      <w:r w:rsidR="00F91560" w:rsidRPr="00784D67">
        <w:rPr>
          <w:rFonts w:ascii="Cambria" w:hAnsi="Cambria" w:cstheme="minorHAnsi"/>
          <w:sz w:val="24"/>
          <w:szCs w:val="24"/>
        </w:rPr>
        <w:t>“</w:t>
      </w:r>
      <w:r w:rsidRPr="00784D67">
        <w:rPr>
          <w:rFonts w:ascii="Cambria" w:hAnsi="Cambria" w:cstheme="minorHAnsi"/>
          <w:sz w:val="24"/>
          <w:szCs w:val="24"/>
        </w:rPr>
        <w:t xml:space="preserve">, изработва </w:t>
      </w:r>
      <w:r w:rsidR="0075268F" w:rsidRPr="00784D67">
        <w:rPr>
          <w:rFonts w:ascii="Cambria" w:hAnsi="Cambria" w:cstheme="minorHAnsi"/>
          <w:sz w:val="24"/>
          <w:szCs w:val="24"/>
        </w:rPr>
        <w:t xml:space="preserve">проект на </w:t>
      </w:r>
      <w:r w:rsidRPr="00784D67">
        <w:rPr>
          <w:rFonts w:ascii="Cambria" w:hAnsi="Cambria" w:cstheme="minorHAnsi"/>
          <w:sz w:val="24"/>
          <w:szCs w:val="24"/>
        </w:rPr>
        <w:t xml:space="preserve">указания за работата </w:t>
      </w:r>
      <w:r w:rsidR="0075268F" w:rsidRPr="00784D67">
        <w:rPr>
          <w:rFonts w:ascii="Cambria" w:hAnsi="Cambria" w:cstheme="minorHAnsi"/>
          <w:sz w:val="24"/>
          <w:szCs w:val="24"/>
        </w:rPr>
        <w:t xml:space="preserve">на </w:t>
      </w:r>
      <w:r w:rsidR="008D43CB" w:rsidRPr="00784D67">
        <w:rPr>
          <w:rFonts w:ascii="Cambria" w:hAnsi="Cambria" w:cstheme="minorHAnsi"/>
          <w:sz w:val="24"/>
          <w:szCs w:val="24"/>
        </w:rPr>
        <w:t>К</w:t>
      </w:r>
      <w:r w:rsidR="0075268F" w:rsidRPr="00784D67">
        <w:rPr>
          <w:rFonts w:ascii="Cambria" w:hAnsi="Cambria" w:cstheme="minorHAnsi"/>
          <w:sz w:val="24"/>
          <w:szCs w:val="24"/>
        </w:rPr>
        <w:t>омисията за</w:t>
      </w:r>
      <w:r w:rsidRPr="00784D67">
        <w:rPr>
          <w:rFonts w:ascii="Cambria" w:hAnsi="Cambria" w:cstheme="minorHAnsi"/>
          <w:sz w:val="24"/>
          <w:szCs w:val="24"/>
        </w:rPr>
        <w:t xml:space="preserve"> оценка на проектните предложения</w:t>
      </w:r>
      <w:r w:rsidR="00C82D16" w:rsidRPr="00784D67">
        <w:rPr>
          <w:rFonts w:ascii="Cambria" w:hAnsi="Cambria" w:cstheme="minorHAnsi"/>
          <w:sz w:val="24"/>
          <w:szCs w:val="24"/>
        </w:rPr>
        <w:t xml:space="preserve"> по чл. </w:t>
      </w:r>
      <w:r w:rsidR="00D230FB" w:rsidRPr="00784D67">
        <w:rPr>
          <w:rFonts w:ascii="Cambria" w:hAnsi="Cambria" w:cstheme="minorHAnsi"/>
          <w:sz w:val="24"/>
          <w:szCs w:val="24"/>
        </w:rPr>
        <w:t>13</w:t>
      </w:r>
      <w:r w:rsidR="00C82D16" w:rsidRPr="00784D67">
        <w:rPr>
          <w:rFonts w:ascii="Cambria" w:hAnsi="Cambria" w:cstheme="minorHAnsi"/>
          <w:sz w:val="24"/>
          <w:szCs w:val="24"/>
        </w:rPr>
        <w:t>, ал. 1</w:t>
      </w:r>
      <w:r w:rsidRPr="00784D67">
        <w:rPr>
          <w:rFonts w:ascii="Cambria" w:hAnsi="Cambria" w:cstheme="minorHAnsi"/>
          <w:sz w:val="24"/>
          <w:szCs w:val="24"/>
        </w:rPr>
        <w:t>.</w:t>
      </w:r>
    </w:p>
    <w:p w:rsidR="004D3B7F" w:rsidRPr="00784D67" w:rsidRDefault="004D3B7F" w:rsidP="004D3B7F">
      <w:pPr>
        <w:pStyle w:val="ListParagraph"/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A94C77" w:rsidRPr="00784D67">
        <w:rPr>
          <w:rFonts w:ascii="Cambria" w:hAnsi="Cambria" w:cstheme="minorHAnsi"/>
          <w:b/>
          <w:sz w:val="24"/>
          <w:szCs w:val="24"/>
        </w:rPr>
        <w:t xml:space="preserve"> 13</w:t>
      </w:r>
      <w:r w:rsidR="00D06272" w:rsidRPr="00784D67">
        <w:rPr>
          <w:rFonts w:ascii="Cambria" w:hAnsi="Cambria" w:cstheme="minorHAnsi"/>
          <w:b/>
          <w:sz w:val="24"/>
          <w:szCs w:val="24"/>
        </w:rPr>
        <w:t>.</w:t>
      </w:r>
      <w:r w:rsidR="00DC0D87" w:rsidRPr="00784D67">
        <w:rPr>
          <w:rFonts w:ascii="Cambria" w:hAnsi="Cambria" w:cstheme="minorHAnsi"/>
          <w:sz w:val="24"/>
          <w:szCs w:val="24"/>
        </w:rPr>
        <w:t xml:space="preserve">  (</w:t>
      </w:r>
      <w:r w:rsidRPr="00784D67">
        <w:rPr>
          <w:rFonts w:ascii="Cambria" w:hAnsi="Cambria" w:cstheme="minorHAnsi"/>
          <w:sz w:val="24"/>
          <w:szCs w:val="24"/>
        </w:rPr>
        <w:t xml:space="preserve">1) </w:t>
      </w:r>
      <w:r w:rsidR="005E2E9A" w:rsidRPr="00784D67">
        <w:rPr>
          <w:rFonts w:ascii="Cambria" w:hAnsi="Cambria" w:cstheme="minorHAnsi"/>
          <w:sz w:val="24"/>
          <w:szCs w:val="24"/>
        </w:rPr>
        <w:t>Ежегодно, в</w:t>
      </w:r>
      <w:r w:rsidRPr="00784D67">
        <w:rPr>
          <w:rFonts w:ascii="Cambria" w:hAnsi="Cambria" w:cstheme="minorHAnsi"/>
          <w:sz w:val="24"/>
          <w:szCs w:val="24"/>
        </w:rPr>
        <w:t xml:space="preserve"> срок до </w:t>
      </w:r>
      <w:r w:rsidR="00DE4DB8" w:rsidRPr="00784D67">
        <w:rPr>
          <w:rFonts w:ascii="Cambria" w:hAnsi="Cambria" w:cstheme="minorHAnsi"/>
          <w:sz w:val="24"/>
          <w:szCs w:val="24"/>
        </w:rPr>
        <w:t>20</w:t>
      </w:r>
      <w:r w:rsidRPr="00784D67">
        <w:rPr>
          <w:rFonts w:ascii="Cambria" w:hAnsi="Cambria" w:cstheme="minorHAnsi"/>
          <w:sz w:val="24"/>
          <w:szCs w:val="24"/>
        </w:rPr>
        <w:t xml:space="preserve"> септември</w:t>
      </w:r>
      <w:r w:rsidR="005E2E9A" w:rsidRPr="00784D67">
        <w:rPr>
          <w:rFonts w:ascii="Cambria" w:hAnsi="Cambria" w:cstheme="minorHAnsi"/>
          <w:sz w:val="24"/>
          <w:szCs w:val="24"/>
        </w:rPr>
        <w:t>,</w:t>
      </w:r>
      <w:r w:rsidRPr="00784D67">
        <w:rPr>
          <w:rFonts w:ascii="Cambria" w:hAnsi="Cambria" w:cstheme="minorHAnsi"/>
          <w:sz w:val="24"/>
          <w:szCs w:val="24"/>
        </w:rPr>
        <w:t xml:space="preserve"> министърът на външните работи със своя заповед назначава </w:t>
      </w:r>
      <w:r w:rsidR="00E93FAB" w:rsidRPr="00784D67">
        <w:rPr>
          <w:rFonts w:ascii="Cambria" w:hAnsi="Cambria" w:cstheme="minorHAnsi"/>
          <w:sz w:val="24"/>
          <w:szCs w:val="24"/>
        </w:rPr>
        <w:t>к</w:t>
      </w:r>
      <w:r w:rsidRPr="00784D67">
        <w:rPr>
          <w:rFonts w:ascii="Cambria" w:hAnsi="Cambria" w:cstheme="minorHAnsi"/>
          <w:sz w:val="24"/>
          <w:szCs w:val="24"/>
        </w:rPr>
        <w:t xml:space="preserve">омисия за оценка на проектните предложения. Комисията се ръководи от </w:t>
      </w:r>
      <w:r w:rsidR="00C958A7">
        <w:rPr>
          <w:rFonts w:ascii="Cambria" w:hAnsi="Cambria" w:cstheme="minorHAnsi"/>
          <w:sz w:val="24"/>
          <w:szCs w:val="24"/>
        </w:rPr>
        <w:t>заместник-министъра на външните работи, в чийто ресор е сътрудничеството за развитие,</w:t>
      </w:r>
      <w:r w:rsidR="00E93FAB" w:rsidRPr="00784D67">
        <w:rPr>
          <w:rFonts w:ascii="Cambria" w:hAnsi="Cambria" w:cstheme="minorHAnsi"/>
          <w:sz w:val="24"/>
          <w:szCs w:val="24"/>
        </w:rPr>
        <w:t xml:space="preserve"> или</w:t>
      </w:r>
      <w:r w:rsidR="0075268F" w:rsidRPr="00784D67">
        <w:rPr>
          <w:rFonts w:ascii="Cambria" w:hAnsi="Cambria" w:cstheme="minorHAnsi"/>
          <w:sz w:val="24"/>
          <w:szCs w:val="24"/>
        </w:rPr>
        <w:t xml:space="preserve"> от</w:t>
      </w:r>
      <w:r w:rsidR="00E93FAB" w:rsidRPr="00784D67">
        <w:rPr>
          <w:rFonts w:ascii="Cambria" w:hAnsi="Cambria" w:cstheme="minorHAnsi"/>
          <w:sz w:val="24"/>
          <w:szCs w:val="24"/>
        </w:rPr>
        <w:t xml:space="preserve"> директора на 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="00E93FAB"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="00E93FAB" w:rsidRPr="00784D67">
        <w:rPr>
          <w:rFonts w:ascii="Cambria" w:hAnsi="Cambria" w:cstheme="minorHAnsi"/>
          <w:sz w:val="24"/>
          <w:szCs w:val="24"/>
        </w:rPr>
        <w:t xml:space="preserve">“ и </w:t>
      </w:r>
      <w:r w:rsidRPr="00784D67">
        <w:rPr>
          <w:rFonts w:ascii="Cambria" w:hAnsi="Cambria" w:cstheme="minorHAnsi"/>
          <w:sz w:val="24"/>
          <w:szCs w:val="24"/>
        </w:rPr>
        <w:t>включва представители на 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>”, на съответните териториални</w:t>
      </w:r>
      <w:r w:rsidR="00E269BB" w:rsidRPr="00784D67">
        <w:rPr>
          <w:rFonts w:ascii="Cambria" w:hAnsi="Cambria" w:cstheme="minorHAnsi"/>
          <w:sz w:val="24"/>
          <w:szCs w:val="24"/>
        </w:rPr>
        <w:t xml:space="preserve"> </w:t>
      </w:r>
      <w:r w:rsidRPr="00784D67">
        <w:rPr>
          <w:rFonts w:ascii="Cambria" w:hAnsi="Cambria" w:cstheme="minorHAnsi"/>
          <w:sz w:val="24"/>
          <w:szCs w:val="24"/>
        </w:rPr>
        <w:t>дирекции, на дирекция „</w:t>
      </w:r>
      <w:r w:rsidR="00C958A7">
        <w:rPr>
          <w:rFonts w:ascii="Cambria" w:hAnsi="Cambria" w:cstheme="minorHAnsi"/>
          <w:sz w:val="24"/>
          <w:szCs w:val="24"/>
        </w:rPr>
        <w:t>Ф</w:t>
      </w:r>
      <w:r w:rsidRPr="00784D67">
        <w:rPr>
          <w:rFonts w:ascii="Cambria" w:hAnsi="Cambria" w:cstheme="minorHAnsi"/>
          <w:sz w:val="24"/>
          <w:szCs w:val="24"/>
        </w:rPr>
        <w:t>инанси</w:t>
      </w:r>
      <w:r w:rsidR="00C958A7">
        <w:rPr>
          <w:rFonts w:ascii="Cambria" w:hAnsi="Cambria" w:cstheme="minorHAnsi"/>
          <w:sz w:val="24"/>
          <w:szCs w:val="24"/>
        </w:rPr>
        <w:t xml:space="preserve"> и управление на собствеността</w:t>
      </w:r>
      <w:r w:rsidRPr="00784D67">
        <w:rPr>
          <w:rFonts w:ascii="Cambria" w:hAnsi="Cambria" w:cstheme="minorHAnsi"/>
          <w:sz w:val="24"/>
          <w:szCs w:val="24"/>
        </w:rPr>
        <w:t>”, на дирекция „</w:t>
      </w:r>
      <w:r w:rsidR="00C958A7">
        <w:rPr>
          <w:rFonts w:ascii="Cambria" w:hAnsi="Cambria" w:cstheme="minorHAnsi"/>
          <w:sz w:val="24"/>
          <w:szCs w:val="24"/>
        </w:rPr>
        <w:t>ОПУП</w:t>
      </w:r>
      <w:r w:rsidRPr="00784D67">
        <w:rPr>
          <w:rFonts w:ascii="Cambria" w:hAnsi="Cambria" w:cstheme="minorHAnsi"/>
          <w:sz w:val="24"/>
          <w:szCs w:val="24"/>
        </w:rPr>
        <w:t xml:space="preserve">”, както и при необходимост </w:t>
      </w:r>
      <w:r w:rsidR="00B74A8C" w:rsidRPr="00784D67">
        <w:rPr>
          <w:rFonts w:ascii="Cambria" w:hAnsi="Cambria" w:cstheme="minorHAnsi"/>
          <w:sz w:val="24"/>
          <w:szCs w:val="24"/>
        </w:rPr>
        <w:t>–</w:t>
      </w:r>
      <w:r w:rsidRPr="00784D67">
        <w:rPr>
          <w:rFonts w:ascii="Cambria" w:hAnsi="Cambria" w:cstheme="minorHAnsi"/>
          <w:sz w:val="24"/>
          <w:szCs w:val="24"/>
        </w:rPr>
        <w:t xml:space="preserve"> независими</w:t>
      </w:r>
      <w:r w:rsidR="00B74A8C" w:rsidRPr="00784D67">
        <w:rPr>
          <w:rFonts w:ascii="Cambria" w:hAnsi="Cambria" w:cstheme="minorHAnsi"/>
          <w:sz w:val="24"/>
          <w:szCs w:val="24"/>
        </w:rPr>
        <w:t xml:space="preserve"> външни</w:t>
      </w:r>
      <w:r w:rsidRPr="00784D67">
        <w:rPr>
          <w:rFonts w:ascii="Cambria" w:hAnsi="Cambria" w:cstheme="minorHAnsi"/>
          <w:sz w:val="24"/>
          <w:szCs w:val="24"/>
        </w:rPr>
        <w:t xml:space="preserve"> експерти в съответната област</w:t>
      </w:r>
      <w:r w:rsidR="00E93FAB" w:rsidRPr="00784D67">
        <w:rPr>
          <w:rFonts w:ascii="Cambria" w:hAnsi="Cambria" w:cstheme="minorHAnsi"/>
          <w:sz w:val="24"/>
          <w:szCs w:val="24"/>
        </w:rPr>
        <w:t>, без право на глас</w:t>
      </w:r>
      <w:r w:rsidRPr="00784D67">
        <w:rPr>
          <w:rFonts w:ascii="Cambria" w:hAnsi="Cambria" w:cstheme="minorHAnsi"/>
          <w:sz w:val="24"/>
          <w:szCs w:val="24"/>
        </w:rPr>
        <w:t xml:space="preserve">. </w:t>
      </w:r>
    </w:p>
    <w:p w:rsidR="00207B59" w:rsidRPr="00784D67" w:rsidRDefault="00207B59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(2) Със същата заповед министърът на външните работи утвърждава </w:t>
      </w:r>
      <w:r w:rsidR="00D230FB" w:rsidRPr="00784D67">
        <w:rPr>
          <w:rFonts w:ascii="Cambria" w:hAnsi="Cambria" w:cstheme="minorHAnsi"/>
          <w:sz w:val="24"/>
          <w:szCs w:val="24"/>
        </w:rPr>
        <w:t>изработените по реда на чл. 12</w:t>
      </w:r>
      <w:r w:rsidR="001D1A56" w:rsidRPr="00784D67">
        <w:rPr>
          <w:rFonts w:ascii="Cambria" w:hAnsi="Cambria" w:cstheme="minorHAnsi"/>
          <w:sz w:val="24"/>
          <w:szCs w:val="24"/>
        </w:rPr>
        <w:t>, т. 3</w:t>
      </w:r>
      <w:r w:rsidR="00ED453F" w:rsidRPr="00784D67">
        <w:rPr>
          <w:rFonts w:ascii="Cambria" w:hAnsi="Cambria" w:cstheme="minorHAnsi"/>
          <w:sz w:val="24"/>
          <w:szCs w:val="24"/>
        </w:rPr>
        <w:t xml:space="preserve"> </w:t>
      </w:r>
      <w:r w:rsidRPr="00784D67">
        <w:rPr>
          <w:rFonts w:ascii="Cambria" w:hAnsi="Cambria" w:cstheme="minorHAnsi"/>
          <w:sz w:val="24"/>
          <w:szCs w:val="24"/>
        </w:rPr>
        <w:t>указания за работата на комисията за оценка на проектните предложения.</w:t>
      </w: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</w:t>
      </w:r>
      <w:r w:rsidR="00207B59" w:rsidRPr="00784D67">
        <w:rPr>
          <w:rFonts w:ascii="Cambria" w:hAnsi="Cambria" w:cstheme="minorHAnsi"/>
          <w:sz w:val="24"/>
          <w:szCs w:val="24"/>
        </w:rPr>
        <w:t>3</w:t>
      </w:r>
      <w:r w:rsidRPr="00784D67">
        <w:rPr>
          <w:rFonts w:ascii="Cambria" w:hAnsi="Cambria" w:cstheme="minorHAnsi"/>
          <w:sz w:val="24"/>
          <w:szCs w:val="24"/>
        </w:rPr>
        <w:t xml:space="preserve">) </w:t>
      </w:r>
      <w:r w:rsidR="00EC78D4" w:rsidRPr="00784D67">
        <w:rPr>
          <w:rFonts w:ascii="Cambria" w:hAnsi="Cambria" w:cstheme="minorHAnsi"/>
          <w:sz w:val="24"/>
          <w:szCs w:val="24"/>
        </w:rPr>
        <w:t>Мандатът на комисията по ал. 1 не е ограничен във времето, като същата осъществява правомощията си в определения състав до назначаването на нова комисия от министъра на външните работи.</w:t>
      </w:r>
      <w:r w:rsidR="005163E9" w:rsidRPr="00784D67">
        <w:rPr>
          <w:rFonts w:ascii="Cambria" w:hAnsi="Cambria" w:cstheme="minorHAnsi"/>
          <w:sz w:val="24"/>
          <w:szCs w:val="24"/>
        </w:rPr>
        <w:t xml:space="preserve">. </w:t>
      </w:r>
    </w:p>
    <w:p w:rsidR="00CE26A8" w:rsidRPr="00784D67" w:rsidRDefault="00CE26A8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A94C77" w:rsidRPr="00784D67">
        <w:rPr>
          <w:rFonts w:ascii="Cambria" w:hAnsi="Cambria" w:cstheme="minorHAnsi"/>
          <w:b/>
          <w:sz w:val="24"/>
          <w:szCs w:val="24"/>
        </w:rPr>
        <w:t xml:space="preserve"> 14</w:t>
      </w:r>
      <w:r w:rsidR="00A105F1" w:rsidRPr="00784D67">
        <w:rPr>
          <w:rFonts w:ascii="Cambria" w:hAnsi="Cambria" w:cstheme="minorHAnsi"/>
          <w:b/>
          <w:sz w:val="24"/>
          <w:szCs w:val="24"/>
        </w:rPr>
        <w:t>.</w:t>
      </w:r>
      <w:r w:rsidRPr="00784D67">
        <w:rPr>
          <w:rFonts w:ascii="Cambria" w:hAnsi="Cambria" w:cstheme="minorHAnsi"/>
          <w:sz w:val="24"/>
          <w:szCs w:val="24"/>
        </w:rPr>
        <w:t xml:space="preserve"> (1) </w:t>
      </w:r>
      <w:r w:rsidR="005E2E9A" w:rsidRPr="00784D67">
        <w:rPr>
          <w:rFonts w:ascii="Cambria" w:hAnsi="Cambria" w:cstheme="minorHAnsi"/>
          <w:sz w:val="24"/>
          <w:szCs w:val="24"/>
        </w:rPr>
        <w:t>Ежегодно, в</w:t>
      </w:r>
      <w:r w:rsidRPr="00784D67">
        <w:rPr>
          <w:rFonts w:ascii="Cambria" w:hAnsi="Cambria" w:cstheme="minorHAnsi"/>
          <w:sz w:val="24"/>
          <w:szCs w:val="24"/>
        </w:rPr>
        <w:t xml:space="preserve"> срок до 31 октомври</w:t>
      </w:r>
      <w:r w:rsidR="005E2E9A" w:rsidRPr="00784D67">
        <w:rPr>
          <w:rFonts w:ascii="Cambria" w:hAnsi="Cambria" w:cstheme="minorHAnsi"/>
          <w:sz w:val="24"/>
          <w:szCs w:val="24"/>
        </w:rPr>
        <w:t>,</w:t>
      </w:r>
      <w:r w:rsidRPr="00784D67">
        <w:rPr>
          <w:rFonts w:ascii="Cambria" w:hAnsi="Cambria" w:cstheme="minorHAnsi"/>
          <w:sz w:val="24"/>
          <w:szCs w:val="24"/>
        </w:rPr>
        <w:t xml:space="preserve"> комисията извършва оценка на получените по реда на чл.</w:t>
      </w:r>
      <w:r w:rsidR="001C6ED5" w:rsidRPr="00784D67">
        <w:rPr>
          <w:rFonts w:ascii="Cambria" w:hAnsi="Cambria" w:cstheme="minorHAnsi"/>
          <w:sz w:val="24"/>
          <w:szCs w:val="24"/>
        </w:rPr>
        <w:t xml:space="preserve"> 10</w:t>
      </w:r>
      <w:r w:rsidR="00DC0D87" w:rsidRPr="00784D67">
        <w:rPr>
          <w:rFonts w:ascii="Cambria" w:hAnsi="Cambria" w:cstheme="minorHAnsi"/>
          <w:sz w:val="24"/>
          <w:szCs w:val="24"/>
        </w:rPr>
        <w:t xml:space="preserve"> </w:t>
      </w:r>
      <w:r w:rsidRPr="00784D67">
        <w:rPr>
          <w:rFonts w:ascii="Cambria" w:hAnsi="Cambria" w:cstheme="minorHAnsi"/>
          <w:sz w:val="24"/>
          <w:szCs w:val="24"/>
        </w:rPr>
        <w:t>и чл.</w:t>
      </w:r>
      <w:r w:rsidR="001C6ED5" w:rsidRPr="00784D67">
        <w:rPr>
          <w:rFonts w:ascii="Cambria" w:hAnsi="Cambria" w:cstheme="minorHAnsi"/>
          <w:sz w:val="24"/>
          <w:szCs w:val="24"/>
        </w:rPr>
        <w:t xml:space="preserve"> 11</w:t>
      </w:r>
      <w:r w:rsidR="00DC0D87" w:rsidRPr="00784D67">
        <w:rPr>
          <w:rFonts w:ascii="Cambria" w:hAnsi="Cambria" w:cstheme="minorHAnsi"/>
          <w:sz w:val="24"/>
          <w:szCs w:val="24"/>
        </w:rPr>
        <w:t xml:space="preserve"> </w:t>
      </w:r>
      <w:r w:rsidRPr="00784D67">
        <w:rPr>
          <w:rFonts w:ascii="Cambria" w:hAnsi="Cambria" w:cstheme="minorHAnsi"/>
          <w:sz w:val="24"/>
          <w:szCs w:val="24"/>
        </w:rPr>
        <w:t>проектни предложения, вкл. техническа и финансова оценка</w:t>
      </w:r>
      <w:r w:rsidR="0056091C" w:rsidRPr="00784D67">
        <w:rPr>
          <w:rFonts w:ascii="Cambria" w:hAnsi="Cambria" w:cstheme="minorHAnsi"/>
          <w:sz w:val="24"/>
          <w:szCs w:val="24"/>
        </w:rPr>
        <w:t>,</w:t>
      </w:r>
      <w:r w:rsidRPr="00784D67">
        <w:rPr>
          <w:rFonts w:ascii="Cambria" w:hAnsi="Cambria" w:cstheme="minorHAnsi"/>
          <w:sz w:val="24"/>
          <w:szCs w:val="24"/>
        </w:rPr>
        <w:t xml:space="preserve"> и </w:t>
      </w:r>
      <w:r w:rsidR="00E93FAB" w:rsidRPr="00784D67">
        <w:rPr>
          <w:rFonts w:ascii="Cambria" w:hAnsi="Cambria" w:cstheme="minorHAnsi"/>
          <w:sz w:val="24"/>
          <w:szCs w:val="24"/>
        </w:rPr>
        <w:t xml:space="preserve">изготвя </w:t>
      </w:r>
      <w:r w:rsidRPr="00784D67">
        <w:rPr>
          <w:rFonts w:ascii="Cambria" w:hAnsi="Cambria" w:cstheme="minorHAnsi"/>
          <w:sz w:val="24"/>
          <w:szCs w:val="24"/>
        </w:rPr>
        <w:t>списък на предложените за одобрение проекти</w:t>
      </w:r>
      <w:r w:rsidR="0056091C" w:rsidRPr="00784D67">
        <w:rPr>
          <w:rFonts w:ascii="Cambria" w:hAnsi="Cambria" w:cstheme="minorHAnsi"/>
          <w:sz w:val="24"/>
          <w:szCs w:val="24"/>
        </w:rPr>
        <w:t xml:space="preserve"> по реда на тяхното класиране</w:t>
      </w:r>
      <w:r w:rsidRPr="00784D67">
        <w:rPr>
          <w:rFonts w:ascii="Cambria" w:hAnsi="Cambria" w:cstheme="minorHAnsi"/>
          <w:sz w:val="24"/>
          <w:szCs w:val="24"/>
        </w:rPr>
        <w:t>.</w:t>
      </w: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(2) Комисията, чрез 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>”, може да изисква допълнителна информация и документи във връзка с проектните предложения.</w:t>
      </w: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(3) За заседанията на комисията се съставят протоколи, а резултатът от дейността й се </w:t>
      </w:r>
      <w:proofErr w:type="spellStart"/>
      <w:r w:rsidRPr="00784D67">
        <w:rPr>
          <w:rFonts w:ascii="Cambria" w:hAnsi="Cambria" w:cstheme="minorHAnsi"/>
          <w:sz w:val="24"/>
          <w:szCs w:val="24"/>
        </w:rPr>
        <w:t>обективира</w:t>
      </w:r>
      <w:proofErr w:type="spellEnd"/>
      <w:r w:rsidRPr="00784D67">
        <w:rPr>
          <w:rFonts w:ascii="Cambria" w:hAnsi="Cambria" w:cstheme="minorHAnsi"/>
          <w:sz w:val="24"/>
          <w:szCs w:val="24"/>
        </w:rPr>
        <w:t xml:space="preserve"> в доклад.</w:t>
      </w:r>
    </w:p>
    <w:p w:rsidR="00DC1D98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</w:t>
      </w:r>
      <w:r w:rsidR="00274CD4" w:rsidRPr="00784D67">
        <w:rPr>
          <w:rFonts w:ascii="Cambria" w:hAnsi="Cambria" w:cstheme="minorHAnsi"/>
          <w:sz w:val="24"/>
          <w:szCs w:val="24"/>
        </w:rPr>
        <w:t>4</w:t>
      </w:r>
      <w:r w:rsidRPr="00784D67">
        <w:rPr>
          <w:rFonts w:ascii="Cambria" w:hAnsi="Cambria" w:cstheme="minorHAnsi"/>
          <w:sz w:val="24"/>
          <w:szCs w:val="24"/>
        </w:rPr>
        <w:t>) Докладът на комисията съдържа</w:t>
      </w:r>
      <w:r w:rsidR="00DC1D98" w:rsidRPr="00784D67">
        <w:rPr>
          <w:rFonts w:ascii="Cambria" w:hAnsi="Cambria" w:cstheme="minorHAnsi"/>
          <w:sz w:val="24"/>
          <w:szCs w:val="24"/>
        </w:rPr>
        <w:t>: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</w:p>
    <w:p w:rsidR="00DC1D98" w:rsidRPr="00784D67" w:rsidRDefault="00DC1D98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1. </w:t>
      </w:r>
      <w:r w:rsidR="0058290D" w:rsidRPr="00784D67">
        <w:rPr>
          <w:rFonts w:ascii="Cambria" w:hAnsi="Cambria" w:cstheme="minorHAnsi"/>
          <w:sz w:val="24"/>
          <w:szCs w:val="24"/>
        </w:rPr>
        <w:t xml:space="preserve">списък на предложените </w:t>
      </w:r>
      <w:r w:rsidR="00E269BB" w:rsidRPr="00784D67">
        <w:rPr>
          <w:rFonts w:ascii="Cambria" w:hAnsi="Cambria" w:cstheme="minorHAnsi"/>
          <w:sz w:val="24"/>
          <w:szCs w:val="24"/>
        </w:rPr>
        <w:t>з</w:t>
      </w:r>
      <w:r w:rsidR="0058290D" w:rsidRPr="00784D67">
        <w:rPr>
          <w:rFonts w:ascii="Cambria" w:hAnsi="Cambria" w:cstheme="minorHAnsi"/>
          <w:sz w:val="24"/>
          <w:szCs w:val="24"/>
        </w:rPr>
        <w:t>а одобрение проекти по реда на тяхното класиране</w:t>
      </w:r>
      <w:r w:rsidRPr="00784D67">
        <w:rPr>
          <w:rFonts w:ascii="Cambria" w:hAnsi="Cambria" w:cstheme="minorHAnsi"/>
          <w:sz w:val="24"/>
          <w:szCs w:val="24"/>
        </w:rPr>
        <w:t>;</w:t>
      </w:r>
      <w:r w:rsidR="0058290D" w:rsidRPr="00784D67">
        <w:rPr>
          <w:rFonts w:ascii="Cambria" w:hAnsi="Cambria" w:cstheme="minorHAnsi"/>
          <w:sz w:val="24"/>
          <w:szCs w:val="24"/>
        </w:rPr>
        <w:t xml:space="preserve"> </w:t>
      </w:r>
    </w:p>
    <w:p w:rsidR="006306CC" w:rsidRPr="00784D67" w:rsidRDefault="006306CC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2. списък на </w:t>
      </w:r>
      <w:proofErr w:type="spellStart"/>
      <w:r w:rsidRPr="00784D67">
        <w:rPr>
          <w:rFonts w:ascii="Cambria" w:hAnsi="Cambria" w:cstheme="minorHAnsi"/>
          <w:sz w:val="24"/>
          <w:szCs w:val="24"/>
        </w:rPr>
        <w:t>неодобрените</w:t>
      </w:r>
      <w:proofErr w:type="spellEnd"/>
      <w:r w:rsidRPr="00784D67">
        <w:rPr>
          <w:rFonts w:ascii="Cambria" w:hAnsi="Cambria" w:cstheme="minorHAnsi"/>
          <w:sz w:val="24"/>
          <w:szCs w:val="24"/>
        </w:rPr>
        <w:t xml:space="preserve"> проекти и мотиви за неодобрение;</w:t>
      </w:r>
    </w:p>
    <w:p w:rsidR="00DC1D98" w:rsidRPr="00784D67" w:rsidRDefault="006306CC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3</w:t>
      </w:r>
      <w:r w:rsidR="00DC1D98" w:rsidRPr="00784D67">
        <w:rPr>
          <w:rFonts w:ascii="Cambria" w:hAnsi="Cambria" w:cstheme="minorHAnsi"/>
          <w:sz w:val="24"/>
          <w:szCs w:val="24"/>
        </w:rPr>
        <w:t xml:space="preserve">. </w:t>
      </w:r>
      <w:r w:rsidR="0058290D" w:rsidRPr="00784D67">
        <w:rPr>
          <w:rFonts w:ascii="Cambria" w:hAnsi="Cambria" w:cstheme="minorHAnsi"/>
          <w:sz w:val="24"/>
          <w:szCs w:val="24"/>
        </w:rPr>
        <w:t>предложен</w:t>
      </w:r>
      <w:r w:rsidR="00DC1D98" w:rsidRPr="00784D67">
        <w:rPr>
          <w:rFonts w:ascii="Cambria" w:hAnsi="Cambria" w:cstheme="minorHAnsi"/>
          <w:sz w:val="24"/>
          <w:szCs w:val="24"/>
        </w:rPr>
        <w:t xml:space="preserve">ие за </w:t>
      </w:r>
      <w:r w:rsidR="0058290D" w:rsidRPr="00784D67">
        <w:rPr>
          <w:rFonts w:ascii="Cambria" w:hAnsi="Cambria" w:cstheme="minorHAnsi"/>
          <w:sz w:val="24"/>
          <w:szCs w:val="24"/>
        </w:rPr>
        <w:t xml:space="preserve"> размер</w:t>
      </w:r>
      <w:r w:rsidR="00DC1D98" w:rsidRPr="00784D67">
        <w:rPr>
          <w:rFonts w:ascii="Cambria" w:hAnsi="Cambria" w:cstheme="minorHAnsi"/>
          <w:sz w:val="24"/>
          <w:szCs w:val="24"/>
        </w:rPr>
        <w:t>а</w:t>
      </w:r>
      <w:r w:rsidR="0058290D" w:rsidRPr="00784D67">
        <w:rPr>
          <w:rFonts w:ascii="Cambria" w:hAnsi="Cambria" w:cstheme="minorHAnsi"/>
          <w:sz w:val="24"/>
          <w:szCs w:val="24"/>
        </w:rPr>
        <w:t xml:space="preserve"> на безвъзмездната финансова помощ, която да бъде предоставена за всеки от </w:t>
      </w:r>
      <w:r w:rsidR="00DC1D98" w:rsidRPr="00784D67">
        <w:rPr>
          <w:rFonts w:ascii="Cambria" w:hAnsi="Cambria" w:cstheme="minorHAnsi"/>
          <w:sz w:val="24"/>
          <w:szCs w:val="24"/>
        </w:rPr>
        <w:t>проектите;</w:t>
      </w:r>
    </w:p>
    <w:p w:rsidR="008A4275" w:rsidRPr="00784D67" w:rsidRDefault="008A4275" w:rsidP="008A4275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lastRenderedPageBreak/>
        <w:t>4. предложение до министъра на външните работи за етапите на финансиране на одобрените проекти съобразно тяхното класиране по т. 1, както следва:</w:t>
      </w:r>
    </w:p>
    <w:p w:rsidR="008A4275" w:rsidRPr="00784D67" w:rsidRDefault="008A4275" w:rsidP="008A4275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а) приоритетни проекти, които да бъдат финансирани на първи етап;</w:t>
      </w:r>
    </w:p>
    <w:p w:rsidR="00A72579" w:rsidRPr="00784D67" w:rsidRDefault="008A4275" w:rsidP="008A4275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б) одобрени проекти, предложени за финансиране на последващи етапи</w:t>
      </w:r>
      <w:r w:rsidR="008334E5" w:rsidRPr="00784D67">
        <w:rPr>
          <w:rFonts w:ascii="Cambria" w:hAnsi="Cambria" w:cstheme="minorHAnsi"/>
          <w:sz w:val="24"/>
          <w:szCs w:val="24"/>
        </w:rPr>
        <w:t>.</w:t>
      </w:r>
    </w:p>
    <w:p w:rsidR="00DC1D98" w:rsidRPr="00784D67" w:rsidRDefault="006306CC" w:rsidP="00A72579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5</w:t>
      </w:r>
      <w:r w:rsidR="00DC1D98" w:rsidRPr="00784D67">
        <w:rPr>
          <w:rFonts w:ascii="Cambria" w:hAnsi="Cambria" w:cstheme="minorHAnsi"/>
          <w:sz w:val="24"/>
          <w:szCs w:val="24"/>
        </w:rPr>
        <w:t>. протоколите от заседанията на комисията.</w:t>
      </w:r>
    </w:p>
    <w:p w:rsidR="00AC6633" w:rsidRPr="00784D67" w:rsidRDefault="008612B0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(5) 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>“ извършва съгласуване на предложените за изпълнение проекти с Министерството на финансите за съответствие с приложимите правила за държавните помощи, както и на основание чл. 25 от ПМС № 234/2011 г., след което д</w:t>
      </w:r>
      <w:r w:rsidR="00DC1D98" w:rsidRPr="00784D67">
        <w:rPr>
          <w:rFonts w:ascii="Cambria" w:hAnsi="Cambria" w:cstheme="minorHAnsi"/>
          <w:sz w:val="24"/>
          <w:szCs w:val="24"/>
        </w:rPr>
        <w:t xml:space="preserve">окладът по ал. </w:t>
      </w:r>
      <w:r w:rsidR="00274CD4" w:rsidRPr="00784D67">
        <w:rPr>
          <w:rFonts w:ascii="Cambria" w:hAnsi="Cambria" w:cstheme="minorHAnsi"/>
          <w:sz w:val="24"/>
          <w:szCs w:val="24"/>
        </w:rPr>
        <w:t>4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 се представя на министъра на външните работи за одобрение. </w:t>
      </w:r>
    </w:p>
    <w:p w:rsidR="00CE26A8" w:rsidRPr="00784D67" w:rsidRDefault="00CE26A8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7E5F64" w:rsidRPr="00784D67">
        <w:rPr>
          <w:rFonts w:ascii="Cambria" w:hAnsi="Cambria" w:cstheme="minorHAnsi"/>
          <w:b/>
          <w:sz w:val="24"/>
          <w:szCs w:val="24"/>
        </w:rPr>
        <w:t xml:space="preserve"> </w:t>
      </w:r>
      <w:r w:rsidR="00391B23" w:rsidRPr="00784D67">
        <w:rPr>
          <w:rFonts w:ascii="Cambria" w:hAnsi="Cambria" w:cstheme="minorHAnsi"/>
          <w:b/>
          <w:sz w:val="24"/>
          <w:szCs w:val="24"/>
        </w:rPr>
        <w:t>1</w:t>
      </w:r>
      <w:r w:rsidR="00A94C77" w:rsidRPr="00784D67">
        <w:rPr>
          <w:rFonts w:ascii="Cambria" w:hAnsi="Cambria" w:cstheme="minorHAnsi"/>
          <w:b/>
          <w:sz w:val="24"/>
          <w:szCs w:val="24"/>
        </w:rPr>
        <w:t>5</w:t>
      </w:r>
      <w:r w:rsidR="007E5F64" w:rsidRPr="00784D67">
        <w:rPr>
          <w:rFonts w:ascii="Cambria" w:hAnsi="Cambria" w:cstheme="minorHAnsi"/>
          <w:b/>
          <w:sz w:val="24"/>
          <w:szCs w:val="24"/>
        </w:rPr>
        <w:t>.</w:t>
      </w:r>
      <w:r w:rsidRPr="00784D67">
        <w:rPr>
          <w:rFonts w:ascii="Cambria" w:hAnsi="Cambria" w:cstheme="minorHAnsi"/>
          <w:sz w:val="24"/>
          <w:szCs w:val="24"/>
        </w:rPr>
        <w:t xml:space="preserve"> (1) Въз основа на одобрения от министъра на външните работи доклад на комисията</w:t>
      </w:r>
      <w:r w:rsidR="009C2186" w:rsidRPr="00784D67">
        <w:rPr>
          <w:rFonts w:ascii="Cambria" w:hAnsi="Cambria" w:cstheme="minorHAnsi"/>
          <w:sz w:val="24"/>
          <w:szCs w:val="24"/>
        </w:rPr>
        <w:t>,</w:t>
      </w:r>
      <w:r w:rsidRPr="00784D67">
        <w:rPr>
          <w:rFonts w:ascii="Cambria" w:hAnsi="Cambria" w:cstheme="minorHAnsi"/>
          <w:sz w:val="24"/>
          <w:szCs w:val="24"/>
        </w:rPr>
        <w:t xml:space="preserve"> 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>” изготвя проект</w:t>
      </w:r>
      <w:r w:rsidR="00110330" w:rsidRPr="00784D67">
        <w:rPr>
          <w:rFonts w:ascii="Cambria" w:hAnsi="Cambria" w:cstheme="minorHAnsi"/>
          <w:sz w:val="24"/>
          <w:szCs w:val="24"/>
        </w:rPr>
        <w:t>и</w:t>
      </w:r>
      <w:r w:rsidRPr="00784D67">
        <w:rPr>
          <w:rFonts w:ascii="Cambria" w:hAnsi="Cambria" w:cstheme="minorHAnsi"/>
          <w:sz w:val="24"/>
          <w:szCs w:val="24"/>
        </w:rPr>
        <w:t xml:space="preserve"> на </w:t>
      </w:r>
      <w:r w:rsidR="003F3664" w:rsidRPr="00784D67">
        <w:rPr>
          <w:rFonts w:ascii="Cambria" w:hAnsi="Cambria" w:cstheme="minorHAnsi"/>
          <w:sz w:val="24"/>
          <w:szCs w:val="24"/>
        </w:rPr>
        <w:t xml:space="preserve">решения </w:t>
      </w:r>
      <w:r w:rsidRPr="00784D67">
        <w:rPr>
          <w:rFonts w:ascii="Cambria" w:hAnsi="Cambria" w:cstheme="minorHAnsi"/>
          <w:sz w:val="24"/>
          <w:szCs w:val="24"/>
        </w:rPr>
        <w:t xml:space="preserve">на Министерския съвет за даване на съгласие за предоставяне на безвъзмездна финансова помощ за изпълнение на одобрени проектни предложения </w:t>
      </w:r>
      <w:r w:rsidR="00110330" w:rsidRPr="00784D67">
        <w:rPr>
          <w:rFonts w:ascii="Cambria" w:hAnsi="Cambria" w:cstheme="minorHAnsi"/>
          <w:sz w:val="24"/>
          <w:szCs w:val="24"/>
        </w:rPr>
        <w:t xml:space="preserve">в съответствие с одобреното от министъра на външните работи </w:t>
      </w:r>
      <w:r w:rsidR="005A5742" w:rsidRPr="00784D67">
        <w:rPr>
          <w:rFonts w:ascii="Cambria" w:hAnsi="Cambria" w:cstheme="minorHAnsi"/>
          <w:sz w:val="24"/>
          <w:szCs w:val="24"/>
        </w:rPr>
        <w:t xml:space="preserve">класиране по чл. </w:t>
      </w:r>
      <w:r w:rsidR="009737F3" w:rsidRPr="00784D67">
        <w:rPr>
          <w:rFonts w:ascii="Cambria" w:hAnsi="Cambria" w:cstheme="minorHAnsi"/>
          <w:sz w:val="24"/>
          <w:szCs w:val="24"/>
        </w:rPr>
        <w:t>14</w:t>
      </w:r>
      <w:r w:rsidR="005A5742" w:rsidRPr="00784D67">
        <w:rPr>
          <w:rFonts w:ascii="Cambria" w:hAnsi="Cambria" w:cstheme="minorHAnsi"/>
          <w:sz w:val="24"/>
          <w:szCs w:val="24"/>
        </w:rPr>
        <w:t xml:space="preserve">, ал. 4, т. 4 </w:t>
      </w:r>
      <w:r w:rsidR="00110330" w:rsidRPr="00784D67">
        <w:rPr>
          <w:rFonts w:ascii="Cambria" w:hAnsi="Cambria" w:cstheme="minorHAnsi"/>
          <w:sz w:val="24"/>
          <w:szCs w:val="24"/>
        </w:rPr>
        <w:t>от доклада на комисията</w:t>
      </w:r>
      <w:r w:rsidR="006306CC" w:rsidRPr="00784D67">
        <w:rPr>
          <w:rFonts w:ascii="Cambria" w:hAnsi="Cambria" w:cstheme="minorHAnsi"/>
          <w:sz w:val="24"/>
          <w:szCs w:val="24"/>
        </w:rPr>
        <w:t>.</w:t>
      </w: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(2) Изготвянето, съгласуването и внасянето за разглеждане в Министерския съвет на проекта на решение на Министерския съвет и на придружаващите го документи, се извършва от 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 xml:space="preserve">”, при условията и по реда на „Вътрешните правила </w:t>
      </w:r>
      <w:r w:rsidRPr="00784D67">
        <w:rPr>
          <w:rFonts w:ascii="Cambria" w:eastAsia="Times New Roman" w:hAnsi="Cambria" w:cstheme="minorHAnsi"/>
          <w:sz w:val="24"/>
          <w:szCs w:val="24"/>
        </w:rPr>
        <w:t>за условията и реда за представяне на проекти на актове в Министерския съвети на становища по чл. 32 от Устройствения правилник на Министерския съвет и на неговата администрация и по чл. 5, ал. 1 от Закона за международните договори на Република България”</w:t>
      </w:r>
      <w:r w:rsidRPr="00784D67">
        <w:rPr>
          <w:rFonts w:ascii="Cambria" w:hAnsi="Cambria" w:cstheme="minorHAnsi"/>
          <w:sz w:val="24"/>
          <w:szCs w:val="24"/>
        </w:rPr>
        <w:t xml:space="preserve">, утвърдени със заповед № 95-00-463/21.10.2014 г. на министъра на външните работи, </w:t>
      </w:r>
      <w:proofErr w:type="spellStart"/>
      <w:r w:rsidRPr="00784D67">
        <w:rPr>
          <w:rFonts w:ascii="Cambria" w:hAnsi="Cambria" w:cstheme="minorHAnsi"/>
          <w:sz w:val="24"/>
          <w:szCs w:val="24"/>
        </w:rPr>
        <w:t>посл</w:t>
      </w:r>
      <w:proofErr w:type="spellEnd"/>
      <w:r w:rsidRPr="00784D67">
        <w:rPr>
          <w:rFonts w:ascii="Cambria" w:hAnsi="Cambria" w:cstheme="minorHAnsi"/>
          <w:sz w:val="24"/>
          <w:szCs w:val="24"/>
        </w:rPr>
        <w:t>. изм. със заповед № 95-00-218/7.06.2017 г. на министъра на външните работи</w:t>
      </w:r>
      <w:r w:rsidR="00922276" w:rsidRPr="00784D67">
        <w:rPr>
          <w:rFonts w:ascii="Cambria" w:hAnsi="Cambria" w:cstheme="minorHAnsi"/>
          <w:sz w:val="24"/>
          <w:szCs w:val="24"/>
        </w:rPr>
        <w:t xml:space="preserve">, като </w:t>
      </w:r>
      <w:r w:rsidR="00327040" w:rsidRPr="00784D67">
        <w:rPr>
          <w:rFonts w:ascii="Cambria" w:hAnsi="Cambria" w:cstheme="minorHAnsi"/>
          <w:sz w:val="24"/>
          <w:szCs w:val="24"/>
        </w:rPr>
        <w:t xml:space="preserve">към документите за предварително вътрешно съгласуване се </w:t>
      </w:r>
      <w:r w:rsidR="00922276" w:rsidRPr="00784D67">
        <w:rPr>
          <w:rFonts w:ascii="Cambria" w:hAnsi="Cambria" w:cstheme="minorHAnsi"/>
          <w:sz w:val="24"/>
          <w:szCs w:val="24"/>
        </w:rPr>
        <w:t>прилага и одобрения от министъра на външните работи доклад</w:t>
      </w:r>
      <w:r w:rsidR="00361F15" w:rsidRPr="00784D67">
        <w:rPr>
          <w:rFonts w:ascii="Cambria" w:hAnsi="Cambria" w:cstheme="minorHAnsi"/>
          <w:sz w:val="24"/>
          <w:szCs w:val="24"/>
        </w:rPr>
        <w:t xml:space="preserve"> по ч</w:t>
      </w:r>
      <w:r w:rsidR="00C83EC9" w:rsidRPr="00784D67">
        <w:rPr>
          <w:rFonts w:ascii="Cambria" w:hAnsi="Cambria" w:cstheme="minorHAnsi"/>
          <w:sz w:val="24"/>
          <w:szCs w:val="24"/>
        </w:rPr>
        <w:t>л. 14</w:t>
      </w:r>
      <w:r w:rsidR="00361F15" w:rsidRPr="00784D67">
        <w:rPr>
          <w:rFonts w:ascii="Cambria" w:hAnsi="Cambria" w:cstheme="minorHAnsi"/>
          <w:sz w:val="24"/>
          <w:szCs w:val="24"/>
        </w:rPr>
        <w:t>, ал. 5</w:t>
      </w:r>
      <w:r w:rsidR="00922276" w:rsidRPr="00784D67">
        <w:rPr>
          <w:rFonts w:ascii="Cambria" w:hAnsi="Cambria" w:cstheme="minorHAnsi"/>
          <w:sz w:val="24"/>
          <w:szCs w:val="24"/>
        </w:rPr>
        <w:t>.</w:t>
      </w:r>
    </w:p>
    <w:p w:rsidR="008B5B5A" w:rsidRPr="00784D67" w:rsidRDefault="00AC6633" w:rsidP="008B5B5A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(3) </w:t>
      </w:r>
      <w:r w:rsidR="008B5B5A" w:rsidRPr="00784D67">
        <w:rPr>
          <w:rFonts w:ascii="Cambria" w:hAnsi="Cambria" w:cstheme="minorHAnsi"/>
          <w:sz w:val="24"/>
          <w:szCs w:val="24"/>
        </w:rPr>
        <w:t>Внасянето на документите в Министерския съвет за даване на съгласие за предоставяне на безвъзмездна финансова помощ се извършва:</w:t>
      </w:r>
    </w:p>
    <w:p w:rsidR="008B5B5A" w:rsidRPr="00784D67" w:rsidRDefault="009153E8" w:rsidP="00C561D7">
      <w:pPr>
        <w:spacing w:after="0"/>
        <w:ind w:left="1440" w:hanging="72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1.</w:t>
      </w:r>
      <w:r w:rsidRPr="00784D67">
        <w:rPr>
          <w:rFonts w:ascii="Cambria" w:hAnsi="Cambria" w:cstheme="minorHAnsi"/>
          <w:sz w:val="24"/>
          <w:szCs w:val="24"/>
        </w:rPr>
        <w:tab/>
        <w:t>за проектите по чл. 14</w:t>
      </w:r>
      <w:r w:rsidR="008B5B5A" w:rsidRPr="00784D67">
        <w:rPr>
          <w:rFonts w:ascii="Cambria" w:hAnsi="Cambria" w:cstheme="minorHAnsi"/>
          <w:sz w:val="24"/>
          <w:szCs w:val="24"/>
        </w:rPr>
        <w:t>,</w:t>
      </w:r>
      <w:r w:rsidR="00DF1453" w:rsidRPr="00784D67">
        <w:rPr>
          <w:rFonts w:ascii="Cambria" w:hAnsi="Cambria" w:cstheme="minorHAnsi"/>
          <w:sz w:val="24"/>
          <w:szCs w:val="24"/>
        </w:rPr>
        <w:t xml:space="preserve"> ал. 4, т. 4, б. „а“ – в срок от</w:t>
      </w:r>
      <w:r w:rsidR="008B5B5A" w:rsidRPr="00784D67">
        <w:rPr>
          <w:rFonts w:ascii="Cambria" w:hAnsi="Cambria" w:cstheme="minorHAnsi"/>
          <w:sz w:val="24"/>
          <w:szCs w:val="24"/>
        </w:rPr>
        <w:t xml:space="preserve"> 15 януари</w:t>
      </w:r>
      <w:r w:rsidR="00DF1453" w:rsidRPr="00784D67">
        <w:rPr>
          <w:rFonts w:ascii="Cambria" w:hAnsi="Cambria" w:cstheme="minorHAnsi"/>
          <w:sz w:val="24"/>
          <w:szCs w:val="24"/>
        </w:rPr>
        <w:t xml:space="preserve"> до 15 март</w:t>
      </w:r>
      <w:r w:rsidR="008B5B5A" w:rsidRPr="00784D67">
        <w:rPr>
          <w:rFonts w:ascii="Cambria" w:hAnsi="Cambria" w:cstheme="minorHAnsi"/>
          <w:sz w:val="24"/>
          <w:szCs w:val="24"/>
        </w:rPr>
        <w:t xml:space="preserve"> на годината, в която ще започне изпълнението на проектите;</w:t>
      </w:r>
    </w:p>
    <w:p w:rsidR="00AC6633" w:rsidRPr="00784D67" w:rsidRDefault="009153E8" w:rsidP="00C561D7">
      <w:pPr>
        <w:spacing w:after="0"/>
        <w:ind w:left="1440" w:hanging="72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2.</w:t>
      </w:r>
      <w:r w:rsidRPr="00784D67">
        <w:rPr>
          <w:rFonts w:ascii="Cambria" w:hAnsi="Cambria" w:cstheme="minorHAnsi"/>
          <w:sz w:val="24"/>
          <w:szCs w:val="24"/>
        </w:rPr>
        <w:tab/>
        <w:t>за проектите  по чл. 14</w:t>
      </w:r>
      <w:r w:rsidR="008B5B5A" w:rsidRPr="00784D67">
        <w:rPr>
          <w:rFonts w:ascii="Cambria" w:hAnsi="Cambria" w:cstheme="minorHAnsi"/>
          <w:sz w:val="24"/>
          <w:szCs w:val="24"/>
        </w:rPr>
        <w:t>, ал</w:t>
      </w:r>
      <w:r w:rsidR="00DF1453" w:rsidRPr="00784D67">
        <w:rPr>
          <w:rFonts w:ascii="Cambria" w:hAnsi="Cambria" w:cstheme="minorHAnsi"/>
          <w:sz w:val="24"/>
          <w:szCs w:val="24"/>
        </w:rPr>
        <w:t>. 4, т. 4, б. „б“ – в срок до 1 декември</w:t>
      </w:r>
      <w:r w:rsidR="008B5B5A" w:rsidRPr="00784D67">
        <w:rPr>
          <w:rFonts w:ascii="Cambria" w:hAnsi="Cambria" w:cstheme="minorHAnsi"/>
          <w:sz w:val="24"/>
          <w:szCs w:val="24"/>
        </w:rPr>
        <w:t xml:space="preserve"> на годината, в която ще започне изпълнението на проектите</w:t>
      </w:r>
      <w:r w:rsidR="00C561D7" w:rsidRPr="00784D67">
        <w:rPr>
          <w:rFonts w:ascii="Cambria" w:hAnsi="Cambria" w:cstheme="minorHAnsi"/>
          <w:sz w:val="24"/>
          <w:szCs w:val="24"/>
        </w:rPr>
        <w:t>.</w:t>
      </w:r>
    </w:p>
    <w:p w:rsidR="00327040" w:rsidRPr="00784D67" w:rsidRDefault="00327040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(4) Проектът на типово споразумение за предоставяне на безвъзмездна финансова помощ, който се предлага за утвърждаване от Министерския съвет, се изготвя по образец – Приложение 2.</w:t>
      </w:r>
    </w:p>
    <w:p w:rsidR="00D8217F" w:rsidRPr="00784D67" w:rsidRDefault="00D8217F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(5) При положение, че споразумението се сключва с </w:t>
      </w:r>
      <w:r w:rsidR="00326829" w:rsidRPr="00784D67">
        <w:rPr>
          <w:rFonts w:ascii="Cambria" w:hAnsi="Cambria" w:cstheme="minorHAnsi"/>
          <w:sz w:val="24"/>
          <w:szCs w:val="24"/>
        </w:rPr>
        <w:t>международна организация</w:t>
      </w:r>
      <w:r w:rsidRPr="00784D67">
        <w:rPr>
          <w:rFonts w:ascii="Cambria" w:hAnsi="Cambria" w:cstheme="minorHAnsi"/>
          <w:sz w:val="24"/>
          <w:szCs w:val="24"/>
        </w:rPr>
        <w:t xml:space="preserve"> и/или е международен договор, за който се прилагат разпоредбите на Закона за международните договори на Република България, ал. 4 не се прилага.</w:t>
      </w:r>
    </w:p>
    <w:p w:rsidR="00AC6633" w:rsidRPr="00784D67" w:rsidRDefault="00574882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</w:t>
      </w:r>
      <w:r w:rsidR="00D8217F" w:rsidRPr="00784D67">
        <w:rPr>
          <w:rFonts w:ascii="Cambria" w:hAnsi="Cambria" w:cstheme="minorHAnsi"/>
          <w:sz w:val="24"/>
          <w:szCs w:val="24"/>
        </w:rPr>
        <w:t>6</w:t>
      </w:r>
      <w:r w:rsidRPr="00784D67">
        <w:rPr>
          <w:rFonts w:ascii="Cambria" w:hAnsi="Cambria" w:cstheme="minorHAnsi"/>
          <w:sz w:val="24"/>
          <w:szCs w:val="24"/>
        </w:rPr>
        <w:t xml:space="preserve">) </w:t>
      </w:r>
      <w:r w:rsidR="000242EE" w:rsidRPr="00784D67">
        <w:rPr>
          <w:rFonts w:ascii="Cambria" w:hAnsi="Cambria" w:cstheme="minorHAnsi"/>
          <w:sz w:val="24"/>
          <w:szCs w:val="24"/>
        </w:rPr>
        <w:t>Ежегодно, в</w:t>
      </w:r>
      <w:r w:rsidR="00A872D6" w:rsidRPr="00784D67">
        <w:rPr>
          <w:rFonts w:ascii="Cambria" w:hAnsi="Cambria" w:cstheme="minorHAnsi"/>
          <w:sz w:val="24"/>
          <w:szCs w:val="24"/>
        </w:rPr>
        <w:t xml:space="preserve"> срок до 31 март</w:t>
      </w:r>
      <w:r w:rsidR="000242EE" w:rsidRPr="00784D67">
        <w:rPr>
          <w:rFonts w:ascii="Cambria" w:hAnsi="Cambria" w:cstheme="minorHAnsi"/>
          <w:sz w:val="24"/>
          <w:szCs w:val="24"/>
        </w:rPr>
        <w:t>,</w:t>
      </w:r>
      <w:r w:rsidR="00A872D6" w:rsidRPr="00784D67">
        <w:rPr>
          <w:rFonts w:ascii="Cambria" w:hAnsi="Cambria" w:cstheme="minorHAnsi"/>
          <w:sz w:val="24"/>
          <w:szCs w:val="24"/>
        </w:rPr>
        <w:t xml:space="preserve"> д</w:t>
      </w:r>
      <w:r w:rsidR="00AC6633" w:rsidRPr="00784D67">
        <w:rPr>
          <w:rFonts w:ascii="Cambria" w:hAnsi="Cambria" w:cstheme="minorHAnsi"/>
          <w:sz w:val="24"/>
          <w:szCs w:val="24"/>
        </w:rPr>
        <w:t>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="00AC6633"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="00AC6633" w:rsidRPr="00784D67">
        <w:rPr>
          <w:rFonts w:ascii="Cambria" w:hAnsi="Cambria" w:cstheme="minorHAnsi"/>
          <w:sz w:val="24"/>
          <w:szCs w:val="24"/>
        </w:rPr>
        <w:t>“, съвместно с компетентните териториални дирекции и дирекция „</w:t>
      </w:r>
      <w:r w:rsidR="00C958A7">
        <w:rPr>
          <w:rFonts w:ascii="Cambria" w:hAnsi="Cambria" w:cstheme="minorHAnsi"/>
          <w:sz w:val="24"/>
          <w:szCs w:val="24"/>
        </w:rPr>
        <w:t>Ф</w:t>
      </w:r>
      <w:r w:rsidR="0057573F" w:rsidRPr="00784D67">
        <w:rPr>
          <w:rFonts w:ascii="Cambria" w:hAnsi="Cambria" w:cstheme="minorHAnsi"/>
          <w:sz w:val="24"/>
          <w:szCs w:val="24"/>
        </w:rPr>
        <w:t>инанси</w:t>
      </w:r>
      <w:r w:rsidR="00C958A7">
        <w:rPr>
          <w:rFonts w:ascii="Cambria" w:hAnsi="Cambria" w:cstheme="minorHAnsi"/>
          <w:sz w:val="24"/>
          <w:szCs w:val="24"/>
        </w:rPr>
        <w:t xml:space="preserve"> и управление на собствеността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“, </w:t>
      </w:r>
      <w:r w:rsidR="00AC6633" w:rsidRPr="00784D67">
        <w:rPr>
          <w:rFonts w:ascii="Cambria" w:hAnsi="Cambria" w:cstheme="minorHAnsi"/>
          <w:sz w:val="24"/>
          <w:szCs w:val="24"/>
        </w:rPr>
        <w:lastRenderedPageBreak/>
        <w:t>подготвя анализ</w:t>
      </w:r>
      <w:r w:rsidR="0057573F" w:rsidRPr="00784D67">
        <w:rPr>
          <w:rFonts w:ascii="Cambria" w:hAnsi="Cambria" w:cstheme="minorHAnsi"/>
          <w:sz w:val="24"/>
          <w:szCs w:val="24"/>
        </w:rPr>
        <w:t xml:space="preserve"> и</w:t>
      </w:r>
      <w:r w:rsidR="00FE720B" w:rsidRPr="00784D67">
        <w:rPr>
          <w:rFonts w:ascii="Cambria" w:hAnsi="Cambria"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оценка  </w:t>
      </w:r>
      <w:r w:rsidR="00BA15BC" w:rsidRPr="00784D67">
        <w:rPr>
          <w:rFonts w:ascii="Cambria" w:hAnsi="Cambria" w:cstheme="minorHAnsi"/>
          <w:sz w:val="24"/>
          <w:szCs w:val="24"/>
        </w:rPr>
        <w:t xml:space="preserve">за </w:t>
      </w:r>
      <w:r w:rsidR="00445CDF" w:rsidRPr="00784D67">
        <w:rPr>
          <w:rFonts w:ascii="Cambria" w:hAnsi="Cambria" w:cstheme="minorHAnsi"/>
          <w:sz w:val="24"/>
          <w:szCs w:val="24"/>
        </w:rPr>
        <w:t>възможни настъпили изменения в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 приоритетите на политиката за сътрудничество за развитие, и при </w:t>
      </w:r>
      <w:r w:rsidR="00445CDF" w:rsidRPr="00784D67">
        <w:rPr>
          <w:rFonts w:ascii="Cambria" w:hAnsi="Cambria" w:cstheme="minorHAnsi"/>
          <w:sz w:val="24"/>
          <w:szCs w:val="24"/>
        </w:rPr>
        <w:t xml:space="preserve">необходимост </w:t>
      </w:r>
      <w:r w:rsidR="00AC6633" w:rsidRPr="00784D67">
        <w:rPr>
          <w:rFonts w:ascii="Cambria" w:hAnsi="Cambria" w:cstheme="minorHAnsi"/>
          <w:sz w:val="24"/>
          <w:szCs w:val="24"/>
        </w:rPr>
        <w:t>п</w:t>
      </w:r>
      <w:r w:rsidR="00C572A0" w:rsidRPr="00784D67">
        <w:rPr>
          <w:rFonts w:ascii="Cambria" w:hAnsi="Cambria" w:cstheme="minorHAnsi"/>
          <w:sz w:val="24"/>
          <w:szCs w:val="24"/>
        </w:rPr>
        <w:t>редприема допълнителни действия</w:t>
      </w:r>
      <w:r w:rsidR="00AC6633" w:rsidRPr="00784D67">
        <w:rPr>
          <w:rFonts w:ascii="Cambria" w:hAnsi="Cambria" w:cstheme="minorHAnsi"/>
          <w:sz w:val="24"/>
          <w:szCs w:val="24"/>
        </w:rPr>
        <w:t xml:space="preserve">. </w:t>
      </w: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</w:t>
      </w:r>
      <w:r w:rsidR="00D8217F" w:rsidRPr="00784D67">
        <w:rPr>
          <w:rFonts w:ascii="Cambria" w:hAnsi="Cambria" w:cstheme="minorHAnsi"/>
          <w:sz w:val="24"/>
          <w:szCs w:val="24"/>
        </w:rPr>
        <w:t>7</w:t>
      </w:r>
      <w:r w:rsidRPr="00784D67">
        <w:rPr>
          <w:rFonts w:ascii="Cambria" w:hAnsi="Cambria" w:cstheme="minorHAnsi"/>
          <w:sz w:val="24"/>
          <w:szCs w:val="24"/>
        </w:rPr>
        <w:t>) Допълнителните действия по ал.</w:t>
      </w:r>
      <w:r w:rsidR="00574882" w:rsidRPr="00784D67">
        <w:rPr>
          <w:rFonts w:ascii="Cambria" w:hAnsi="Cambria" w:cstheme="minorHAnsi"/>
          <w:sz w:val="24"/>
          <w:szCs w:val="24"/>
        </w:rPr>
        <w:t xml:space="preserve"> </w:t>
      </w:r>
      <w:r w:rsidR="00BA15BC" w:rsidRPr="00784D67">
        <w:rPr>
          <w:rFonts w:ascii="Cambria" w:hAnsi="Cambria" w:cstheme="minorHAnsi"/>
          <w:sz w:val="24"/>
          <w:szCs w:val="24"/>
        </w:rPr>
        <w:t>5</w:t>
      </w:r>
      <w:r w:rsidRPr="00784D67">
        <w:rPr>
          <w:rFonts w:ascii="Cambria" w:hAnsi="Cambria" w:cstheme="minorHAnsi"/>
          <w:sz w:val="24"/>
          <w:szCs w:val="24"/>
        </w:rPr>
        <w:t xml:space="preserve"> могат да включват указания до задграничните представителства за публикуване на допълнителни обяви за набиране на предложения за проекти</w:t>
      </w:r>
      <w:r w:rsidR="000D7064" w:rsidRPr="00784D67">
        <w:rPr>
          <w:rFonts w:ascii="Cambria" w:hAnsi="Cambria" w:cstheme="minorHAnsi"/>
          <w:sz w:val="24"/>
          <w:szCs w:val="24"/>
        </w:rPr>
        <w:t xml:space="preserve"> и </w:t>
      </w:r>
      <w:r w:rsidRPr="00784D67">
        <w:rPr>
          <w:rFonts w:ascii="Cambria" w:hAnsi="Cambria" w:cstheme="minorHAnsi"/>
          <w:sz w:val="24"/>
          <w:szCs w:val="24"/>
        </w:rPr>
        <w:t xml:space="preserve">публикуване на допълнителна обява на интернет-страницата на МВнР за приемане на предложения за финансиране на проекти на </w:t>
      </w:r>
      <w:r w:rsidR="00574882" w:rsidRPr="00784D67">
        <w:rPr>
          <w:rFonts w:ascii="Cambria" w:hAnsi="Cambria" w:cstheme="minorHAnsi"/>
          <w:sz w:val="24"/>
          <w:szCs w:val="24"/>
        </w:rPr>
        <w:t xml:space="preserve">български </w:t>
      </w:r>
      <w:r w:rsidRPr="00784D67">
        <w:rPr>
          <w:rFonts w:ascii="Cambria" w:hAnsi="Cambria" w:cstheme="minorHAnsi"/>
          <w:sz w:val="24"/>
          <w:szCs w:val="24"/>
        </w:rPr>
        <w:t>първостепенни и второстепенни разпоредители с бюджет</w:t>
      </w:r>
      <w:r w:rsidR="000D7064" w:rsidRPr="00784D67">
        <w:rPr>
          <w:rFonts w:ascii="Cambria" w:hAnsi="Cambria" w:cstheme="minorHAnsi"/>
          <w:sz w:val="24"/>
          <w:szCs w:val="24"/>
        </w:rPr>
        <w:t>.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</w:p>
    <w:p w:rsidR="00165248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</w:t>
      </w:r>
      <w:r w:rsidR="00D8217F" w:rsidRPr="00784D67">
        <w:rPr>
          <w:rFonts w:ascii="Cambria" w:hAnsi="Cambria" w:cstheme="minorHAnsi"/>
          <w:sz w:val="24"/>
          <w:szCs w:val="24"/>
        </w:rPr>
        <w:t>8</w:t>
      </w:r>
      <w:r w:rsidRPr="00784D67">
        <w:rPr>
          <w:rFonts w:ascii="Cambria" w:hAnsi="Cambria" w:cstheme="minorHAnsi"/>
          <w:sz w:val="24"/>
          <w:szCs w:val="24"/>
        </w:rPr>
        <w:t>)</w:t>
      </w:r>
      <w:r w:rsidR="00574882" w:rsidRPr="00784D67">
        <w:rPr>
          <w:rFonts w:ascii="Cambria" w:hAnsi="Cambria" w:cstheme="minorHAnsi"/>
          <w:sz w:val="24"/>
          <w:szCs w:val="24"/>
        </w:rPr>
        <w:t xml:space="preserve"> Ежегодно,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  <w:r w:rsidR="00574882" w:rsidRPr="00784D67">
        <w:rPr>
          <w:rFonts w:ascii="Cambria" w:hAnsi="Cambria" w:cstheme="minorHAnsi"/>
          <w:sz w:val="24"/>
          <w:szCs w:val="24"/>
        </w:rPr>
        <w:t>в</w:t>
      </w:r>
      <w:r w:rsidRPr="00784D67">
        <w:rPr>
          <w:rFonts w:ascii="Cambria" w:hAnsi="Cambria" w:cstheme="minorHAnsi"/>
          <w:sz w:val="24"/>
          <w:szCs w:val="24"/>
        </w:rPr>
        <w:t xml:space="preserve"> срок до </w:t>
      </w:r>
      <w:r w:rsidR="00716DA4" w:rsidRPr="00784D67">
        <w:rPr>
          <w:rFonts w:ascii="Cambria" w:hAnsi="Cambria" w:cstheme="minorHAnsi"/>
          <w:sz w:val="24"/>
          <w:szCs w:val="24"/>
        </w:rPr>
        <w:t>15  май</w:t>
      </w:r>
      <w:r w:rsidR="00574882" w:rsidRPr="00784D67">
        <w:rPr>
          <w:rFonts w:ascii="Cambria" w:hAnsi="Cambria" w:cstheme="minorHAnsi"/>
          <w:sz w:val="24"/>
          <w:szCs w:val="24"/>
        </w:rPr>
        <w:t>,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  <w:r w:rsidR="00575D4A" w:rsidRPr="00784D67">
        <w:rPr>
          <w:rFonts w:ascii="Cambria" w:hAnsi="Cambria" w:cstheme="minorHAnsi"/>
          <w:sz w:val="24"/>
          <w:szCs w:val="24"/>
        </w:rPr>
        <w:t>к</w:t>
      </w:r>
      <w:r w:rsidRPr="00784D67">
        <w:rPr>
          <w:rFonts w:ascii="Cambria" w:hAnsi="Cambria" w:cstheme="minorHAnsi"/>
          <w:sz w:val="24"/>
          <w:szCs w:val="24"/>
        </w:rPr>
        <w:t xml:space="preserve">омисията </w:t>
      </w:r>
      <w:r w:rsidR="00574882" w:rsidRPr="00784D67">
        <w:rPr>
          <w:rFonts w:ascii="Cambria" w:hAnsi="Cambria" w:cstheme="minorHAnsi"/>
          <w:sz w:val="24"/>
          <w:szCs w:val="24"/>
        </w:rPr>
        <w:t>за</w:t>
      </w:r>
      <w:r w:rsidRPr="00784D67">
        <w:rPr>
          <w:rFonts w:ascii="Cambria" w:hAnsi="Cambria" w:cstheme="minorHAnsi"/>
          <w:sz w:val="24"/>
          <w:szCs w:val="24"/>
        </w:rPr>
        <w:t xml:space="preserve"> оценка на </w:t>
      </w:r>
      <w:r w:rsidR="00574882" w:rsidRPr="00784D67">
        <w:rPr>
          <w:rFonts w:ascii="Cambria" w:hAnsi="Cambria" w:cstheme="minorHAnsi"/>
          <w:sz w:val="24"/>
          <w:szCs w:val="24"/>
        </w:rPr>
        <w:t>проектните предложения</w:t>
      </w:r>
      <w:r w:rsidRPr="00784D67">
        <w:rPr>
          <w:rFonts w:ascii="Cambria" w:hAnsi="Cambria" w:cstheme="minorHAnsi"/>
          <w:sz w:val="24"/>
          <w:szCs w:val="24"/>
        </w:rPr>
        <w:t xml:space="preserve"> прави преглед на списъка на проектни предложения</w:t>
      </w:r>
      <w:r w:rsidR="00BA15BC" w:rsidRPr="00784D67">
        <w:rPr>
          <w:rFonts w:ascii="Cambria" w:hAnsi="Cambria" w:cstheme="minorHAnsi"/>
          <w:sz w:val="24"/>
          <w:szCs w:val="24"/>
        </w:rPr>
        <w:t>, получени</w:t>
      </w:r>
      <w:r w:rsidRPr="00784D67">
        <w:rPr>
          <w:rFonts w:ascii="Cambria" w:hAnsi="Cambria" w:cstheme="minorHAnsi"/>
          <w:sz w:val="24"/>
          <w:szCs w:val="24"/>
        </w:rPr>
        <w:t xml:space="preserve"> по</w:t>
      </w:r>
      <w:r w:rsidR="00E530D0" w:rsidRPr="00784D67">
        <w:rPr>
          <w:rFonts w:ascii="Cambria" w:hAnsi="Cambria" w:cstheme="minorHAnsi"/>
          <w:sz w:val="24"/>
          <w:szCs w:val="24"/>
        </w:rPr>
        <w:t xml:space="preserve"> реда на ал. 7</w:t>
      </w:r>
      <w:r w:rsidR="00BF42BA" w:rsidRPr="00784D67">
        <w:rPr>
          <w:rFonts w:ascii="Cambria" w:hAnsi="Cambria" w:cstheme="minorHAnsi"/>
          <w:sz w:val="24"/>
          <w:szCs w:val="24"/>
        </w:rPr>
        <w:t xml:space="preserve"> и на резултатите от предприетите допълнителни действия</w:t>
      </w:r>
      <w:r w:rsidRPr="00784D67">
        <w:rPr>
          <w:rFonts w:ascii="Cambria" w:hAnsi="Cambria" w:cstheme="minorHAnsi"/>
          <w:sz w:val="24"/>
          <w:szCs w:val="24"/>
        </w:rPr>
        <w:t xml:space="preserve">, и </w:t>
      </w:r>
      <w:r w:rsidR="00716DA4" w:rsidRPr="00784D67">
        <w:rPr>
          <w:rFonts w:ascii="Cambria" w:hAnsi="Cambria" w:cstheme="minorHAnsi"/>
          <w:sz w:val="24"/>
          <w:szCs w:val="24"/>
        </w:rPr>
        <w:t xml:space="preserve">изготвя доклад, съдържащ при необходимост </w:t>
      </w:r>
      <w:r w:rsidRPr="00784D67">
        <w:rPr>
          <w:rFonts w:ascii="Cambria" w:hAnsi="Cambria" w:cstheme="minorHAnsi"/>
          <w:sz w:val="24"/>
          <w:szCs w:val="24"/>
        </w:rPr>
        <w:t>мотивирани предложения за д</w:t>
      </w:r>
      <w:r w:rsidR="00E4070E" w:rsidRPr="00784D67">
        <w:rPr>
          <w:rFonts w:ascii="Cambria" w:hAnsi="Cambria" w:cstheme="minorHAnsi"/>
          <w:sz w:val="24"/>
          <w:szCs w:val="24"/>
        </w:rPr>
        <w:t>опълнения и/или изменения в списъка на одобрените проекти</w:t>
      </w:r>
      <w:r w:rsidR="00BF42BA" w:rsidRPr="00784D67">
        <w:rPr>
          <w:rFonts w:ascii="Cambria" w:hAnsi="Cambria" w:cstheme="minorHAnsi"/>
          <w:sz w:val="24"/>
          <w:szCs w:val="24"/>
        </w:rPr>
        <w:t xml:space="preserve"> в рамките на </w:t>
      </w:r>
      <w:r w:rsidR="008F356B" w:rsidRPr="00784D67">
        <w:rPr>
          <w:rFonts w:ascii="Cambria" w:hAnsi="Cambria" w:cstheme="minorHAnsi"/>
          <w:sz w:val="24"/>
          <w:szCs w:val="24"/>
        </w:rPr>
        <w:t>одобрени</w:t>
      </w:r>
      <w:r w:rsidR="00BF42BA" w:rsidRPr="00784D67">
        <w:rPr>
          <w:rFonts w:ascii="Cambria" w:hAnsi="Cambria" w:cstheme="minorHAnsi"/>
          <w:sz w:val="24"/>
          <w:szCs w:val="24"/>
        </w:rPr>
        <w:t>те</w:t>
      </w:r>
      <w:r w:rsidR="008F356B" w:rsidRPr="00784D67">
        <w:rPr>
          <w:rFonts w:ascii="Cambria" w:hAnsi="Cambria" w:cstheme="minorHAnsi"/>
          <w:sz w:val="24"/>
          <w:szCs w:val="24"/>
        </w:rPr>
        <w:t>, но неразпределени индикативни средства за</w:t>
      </w:r>
      <w:r w:rsidR="00BF42BA" w:rsidRPr="00784D67">
        <w:rPr>
          <w:rFonts w:ascii="Cambria" w:hAnsi="Cambria" w:cstheme="minorHAnsi"/>
          <w:sz w:val="24"/>
          <w:szCs w:val="24"/>
        </w:rPr>
        <w:t xml:space="preserve"> предоставяне на безвъзмездна финансова помощ по двустранна линия</w:t>
      </w:r>
      <w:r w:rsidR="008F356B" w:rsidRPr="00784D67">
        <w:rPr>
          <w:rFonts w:ascii="Cambria" w:hAnsi="Cambria" w:cstheme="minorHAnsi"/>
          <w:sz w:val="24"/>
          <w:szCs w:val="24"/>
        </w:rPr>
        <w:t xml:space="preserve"> </w:t>
      </w:r>
      <w:r w:rsidR="00BF42BA" w:rsidRPr="00784D67">
        <w:rPr>
          <w:rFonts w:ascii="Cambria" w:hAnsi="Cambria" w:cstheme="minorHAnsi"/>
          <w:sz w:val="24"/>
          <w:szCs w:val="24"/>
        </w:rPr>
        <w:t xml:space="preserve">през </w:t>
      </w:r>
      <w:r w:rsidR="008F356B" w:rsidRPr="00784D67">
        <w:rPr>
          <w:rFonts w:ascii="Cambria" w:hAnsi="Cambria" w:cstheme="minorHAnsi"/>
          <w:sz w:val="24"/>
          <w:szCs w:val="24"/>
        </w:rPr>
        <w:t>текущата година.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  <w:r w:rsidR="00E530D0" w:rsidRPr="00784D67">
        <w:rPr>
          <w:rFonts w:ascii="Cambria" w:hAnsi="Cambria" w:cstheme="minorHAnsi"/>
          <w:sz w:val="24"/>
          <w:szCs w:val="24"/>
        </w:rPr>
        <w:t>Предложенията за допълнения и/или изменения в списъка на одобрените проекти не могат да се отнасят до проекти, които вече са одобрени за финансиране с акт на Министерския съвет.</w:t>
      </w:r>
    </w:p>
    <w:p w:rsidR="00AC6633" w:rsidRPr="00784D67" w:rsidRDefault="008F356B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</w:t>
      </w:r>
      <w:r w:rsidR="00D8217F" w:rsidRPr="00784D67">
        <w:rPr>
          <w:rFonts w:ascii="Cambria" w:hAnsi="Cambria" w:cstheme="minorHAnsi"/>
          <w:sz w:val="24"/>
          <w:szCs w:val="24"/>
        </w:rPr>
        <w:t>9</w:t>
      </w:r>
      <w:r w:rsidRPr="00784D67">
        <w:rPr>
          <w:rFonts w:ascii="Cambria" w:hAnsi="Cambria" w:cstheme="minorHAnsi"/>
          <w:sz w:val="24"/>
          <w:szCs w:val="24"/>
        </w:rPr>
        <w:t xml:space="preserve">) </w:t>
      </w:r>
      <w:r w:rsidR="00D209A4" w:rsidRPr="00784D67">
        <w:rPr>
          <w:rFonts w:ascii="Cambria" w:hAnsi="Cambria" w:cstheme="minorHAnsi"/>
          <w:sz w:val="24"/>
          <w:szCs w:val="24"/>
        </w:rPr>
        <w:t xml:space="preserve">Докладът </w:t>
      </w:r>
      <w:r w:rsidRPr="00784D67">
        <w:rPr>
          <w:rFonts w:ascii="Cambria" w:hAnsi="Cambria" w:cstheme="minorHAnsi"/>
          <w:sz w:val="24"/>
          <w:szCs w:val="24"/>
        </w:rPr>
        <w:t xml:space="preserve">на </w:t>
      </w:r>
      <w:r w:rsidR="00BF42BA" w:rsidRPr="00784D67">
        <w:rPr>
          <w:rFonts w:ascii="Cambria" w:hAnsi="Cambria" w:cstheme="minorHAnsi"/>
          <w:sz w:val="24"/>
          <w:szCs w:val="24"/>
        </w:rPr>
        <w:t>к</w:t>
      </w:r>
      <w:r w:rsidRPr="00784D67">
        <w:rPr>
          <w:rFonts w:ascii="Cambria" w:hAnsi="Cambria" w:cstheme="minorHAnsi"/>
          <w:sz w:val="24"/>
          <w:szCs w:val="24"/>
        </w:rPr>
        <w:t xml:space="preserve">омисията </w:t>
      </w:r>
      <w:r w:rsidR="00BF42BA" w:rsidRPr="00784D67">
        <w:rPr>
          <w:rFonts w:ascii="Cambria" w:hAnsi="Cambria" w:cstheme="minorHAnsi"/>
          <w:sz w:val="24"/>
          <w:szCs w:val="24"/>
        </w:rPr>
        <w:t xml:space="preserve">по оценка на предложенията </w:t>
      </w:r>
      <w:r w:rsidR="00C33FE4" w:rsidRPr="00784D67">
        <w:rPr>
          <w:rFonts w:ascii="Cambria" w:hAnsi="Cambria" w:cstheme="minorHAnsi"/>
          <w:sz w:val="24"/>
          <w:szCs w:val="24"/>
        </w:rPr>
        <w:t>по ал. 8</w:t>
      </w:r>
      <w:r w:rsidR="00BF42BA" w:rsidRPr="00784D67">
        <w:rPr>
          <w:rFonts w:ascii="Cambria" w:hAnsi="Cambria" w:cstheme="minorHAnsi"/>
          <w:sz w:val="24"/>
          <w:szCs w:val="24"/>
        </w:rPr>
        <w:t xml:space="preserve"> </w:t>
      </w:r>
      <w:r w:rsidR="00AC6633" w:rsidRPr="00784D67">
        <w:rPr>
          <w:rFonts w:ascii="Cambria" w:hAnsi="Cambria" w:cstheme="minorHAnsi"/>
          <w:sz w:val="24"/>
          <w:szCs w:val="24"/>
        </w:rPr>
        <w:t>се представя на министъра на външните работи за одобрение.</w:t>
      </w:r>
    </w:p>
    <w:p w:rsidR="00AC6633" w:rsidRPr="00784D67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</w:t>
      </w:r>
      <w:r w:rsidR="00D8217F" w:rsidRPr="00784D67">
        <w:rPr>
          <w:rFonts w:ascii="Cambria" w:hAnsi="Cambria" w:cstheme="minorHAnsi"/>
          <w:sz w:val="24"/>
          <w:szCs w:val="24"/>
        </w:rPr>
        <w:t>10</w:t>
      </w:r>
      <w:r w:rsidRPr="00784D67">
        <w:rPr>
          <w:rFonts w:ascii="Cambria" w:hAnsi="Cambria" w:cstheme="minorHAnsi"/>
          <w:sz w:val="24"/>
          <w:szCs w:val="24"/>
        </w:rPr>
        <w:t xml:space="preserve">)  Въз основа на </w:t>
      </w:r>
      <w:r w:rsidR="00D209A4" w:rsidRPr="00784D67">
        <w:rPr>
          <w:rFonts w:ascii="Cambria" w:hAnsi="Cambria" w:cstheme="minorHAnsi"/>
          <w:sz w:val="24"/>
          <w:szCs w:val="24"/>
        </w:rPr>
        <w:t>одобрени</w:t>
      </w:r>
      <w:r w:rsidR="00BF42BA" w:rsidRPr="00784D67">
        <w:rPr>
          <w:rFonts w:ascii="Cambria" w:hAnsi="Cambria" w:cstheme="minorHAnsi"/>
          <w:sz w:val="24"/>
          <w:szCs w:val="24"/>
        </w:rPr>
        <w:t>я</w:t>
      </w:r>
      <w:r w:rsidR="00D209A4" w:rsidRPr="00784D67">
        <w:rPr>
          <w:rFonts w:ascii="Cambria" w:hAnsi="Cambria" w:cstheme="minorHAnsi"/>
          <w:sz w:val="24"/>
          <w:szCs w:val="24"/>
        </w:rPr>
        <w:t xml:space="preserve"> </w:t>
      </w:r>
      <w:r w:rsidRPr="00784D67">
        <w:rPr>
          <w:rFonts w:ascii="Cambria" w:hAnsi="Cambria" w:cstheme="minorHAnsi"/>
          <w:sz w:val="24"/>
          <w:szCs w:val="24"/>
        </w:rPr>
        <w:t>от министъра на външните работи</w:t>
      </w:r>
      <w:r w:rsidR="006C5BF1" w:rsidRPr="00784D67">
        <w:rPr>
          <w:rFonts w:ascii="Cambria" w:hAnsi="Cambria" w:cstheme="minorHAnsi"/>
          <w:sz w:val="24"/>
          <w:szCs w:val="24"/>
        </w:rPr>
        <w:t xml:space="preserve"> по ал. 9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  <w:r w:rsidR="00D209A4" w:rsidRPr="00784D67">
        <w:rPr>
          <w:rFonts w:ascii="Cambria" w:hAnsi="Cambria" w:cstheme="minorHAnsi"/>
          <w:sz w:val="24"/>
          <w:szCs w:val="24"/>
        </w:rPr>
        <w:t>доклад</w:t>
      </w:r>
      <w:r w:rsidR="00306985" w:rsidRPr="00784D67">
        <w:rPr>
          <w:rFonts w:ascii="Cambria" w:hAnsi="Cambria" w:cstheme="minorHAnsi"/>
          <w:sz w:val="24"/>
          <w:szCs w:val="24"/>
        </w:rPr>
        <w:t xml:space="preserve"> </w:t>
      </w:r>
      <w:r w:rsidRPr="00784D67">
        <w:rPr>
          <w:rFonts w:ascii="Cambria" w:hAnsi="Cambria" w:cstheme="minorHAnsi"/>
          <w:sz w:val="24"/>
          <w:szCs w:val="24"/>
        </w:rPr>
        <w:t xml:space="preserve">на </w:t>
      </w:r>
      <w:r w:rsidR="00BF42BA" w:rsidRPr="00784D67">
        <w:rPr>
          <w:rFonts w:ascii="Cambria" w:hAnsi="Cambria" w:cstheme="minorHAnsi"/>
          <w:sz w:val="24"/>
          <w:szCs w:val="24"/>
        </w:rPr>
        <w:t>к</w:t>
      </w:r>
      <w:r w:rsidRPr="00784D67">
        <w:rPr>
          <w:rFonts w:ascii="Cambria" w:hAnsi="Cambria" w:cstheme="minorHAnsi"/>
          <w:sz w:val="24"/>
          <w:szCs w:val="24"/>
        </w:rPr>
        <w:t xml:space="preserve">омисията </w:t>
      </w:r>
      <w:r w:rsidR="00BF42BA" w:rsidRPr="00784D67">
        <w:rPr>
          <w:rFonts w:ascii="Cambria" w:hAnsi="Cambria" w:cstheme="minorHAnsi"/>
          <w:sz w:val="24"/>
          <w:szCs w:val="24"/>
        </w:rPr>
        <w:t>по оценка на предложенията за проекти</w:t>
      </w:r>
      <w:r w:rsidRPr="00784D67">
        <w:rPr>
          <w:rFonts w:ascii="Cambria" w:hAnsi="Cambria" w:cstheme="minorHAnsi"/>
          <w:sz w:val="24"/>
          <w:szCs w:val="24"/>
        </w:rPr>
        <w:t>, 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>” изготвя</w:t>
      </w:r>
      <w:r w:rsidR="000D7064" w:rsidRPr="00784D67">
        <w:rPr>
          <w:rFonts w:ascii="Cambria" w:hAnsi="Cambria" w:cstheme="minorHAnsi"/>
          <w:sz w:val="24"/>
          <w:szCs w:val="24"/>
        </w:rPr>
        <w:t xml:space="preserve">, съгласува и внася за разглеждане в </w:t>
      </w:r>
      <w:r w:rsidRPr="00784D67">
        <w:rPr>
          <w:rFonts w:ascii="Cambria" w:hAnsi="Cambria" w:cstheme="minorHAnsi"/>
          <w:sz w:val="24"/>
          <w:szCs w:val="24"/>
        </w:rPr>
        <w:t xml:space="preserve">Министерския съвет </w:t>
      </w:r>
      <w:r w:rsidR="000D7064" w:rsidRPr="00784D67">
        <w:rPr>
          <w:rFonts w:ascii="Cambria" w:hAnsi="Cambria" w:cstheme="minorHAnsi"/>
          <w:sz w:val="24"/>
          <w:szCs w:val="24"/>
        </w:rPr>
        <w:t>проект</w:t>
      </w:r>
      <w:r w:rsidR="0057573F" w:rsidRPr="00784D67">
        <w:rPr>
          <w:rFonts w:ascii="Cambria" w:hAnsi="Cambria" w:cstheme="minorHAnsi"/>
          <w:sz w:val="24"/>
          <w:szCs w:val="24"/>
        </w:rPr>
        <w:t>и</w:t>
      </w:r>
      <w:r w:rsidR="000D7064" w:rsidRPr="00784D67">
        <w:rPr>
          <w:rFonts w:ascii="Cambria" w:hAnsi="Cambria" w:cstheme="minorHAnsi"/>
          <w:sz w:val="24"/>
          <w:szCs w:val="24"/>
        </w:rPr>
        <w:t xml:space="preserve"> за решение </w:t>
      </w:r>
      <w:r w:rsidRPr="00784D67">
        <w:rPr>
          <w:rFonts w:ascii="Cambria" w:hAnsi="Cambria" w:cstheme="minorHAnsi"/>
          <w:sz w:val="24"/>
          <w:szCs w:val="24"/>
        </w:rPr>
        <w:t xml:space="preserve">за даване на съгласие за предоставяне на безвъзмездна финансова помощ </w:t>
      </w:r>
      <w:r w:rsidR="00735968" w:rsidRPr="00784D67">
        <w:rPr>
          <w:rFonts w:ascii="Cambria" w:hAnsi="Cambria" w:cstheme="minorHAnsi"/>
          <w:sz w:val="24"/>
          <w:szCs w:val="24"/>
        </w:rPr>
        <w:t>по реда на</w:t>
      </w:r>
      <w:r w:rsidR="00BA15BC" w:rsidRPr="00784D67">
        <w:rPr>
          <w:rFonts w:ascii="Cambria" w:hAnsi="Cambria" w:cstheme="minorHAnsi"/>
          <w:sz w:val="24"/>
          <w:szCs w:val="24"/>
        </w:rPr>
        <w:t xml:space="preserve"> ал. 2</w:t>
      </w:r>
      <w:r w:rsidR="008F356B" w:rsidRPr="00784D67">
        <w:rPr>
          <w:rFonts w:ascii="Cambria" w:hAnsi="Cambria" w:cstheme="minorHAnsi"/>
          <w:sz w:val="24"/>
          <w:szCs w:val="24"/>
        </w:rPr>
        <w:t>.</w:t>
      </w:r>
      <w:r w:rsidR="00E4070E" w:rsidRPr="00784D67">
        <w:rPr>
          <w:rFonts w:ascii="Cambria" w:hAnsi="Cambria" w:cstheme="minorHAnsi"/>
          <w:sz w:val="24"/>
          <w:szCs w:val="24"/>
        </w:rPr>
        <w:t xml:space="preserve"> </w:t>
      </w:r>
    </w:p>
    <w:p w:rsidR="004D3B7F" w:rsidRPr="00784D67" w:rsidRDefault="004D3B7F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D94448" w:rsidRPr="00784D67" w:rsidRDefault="00BC4707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Чл.</w:t>
      </w:r>
      <w:r w:rsidR="004D3B7F" w:rsidRPr="00784D67">
        <w:rPr>
          <w:rFonts w:ascii="Cambria" w:hAnsi="Cambria"/>
          <w:b/>
          <w:sz w:val="24"/>
          <w:szCs w:val="24"/>
        </w:rPr>
        <w:t xml:space="preserve"> </w:t>
      </w:r>
      <w:r w:rsidRPr="00784D67">
        <w:rPr>
          <w:rFonts w:ascii="Cambria" w:hAnsi="Cambria"/>
          <w:b/>
          <w:sz w:val="24"/>
          <w:szCs w:val="24"/>
        </w:rPr>
        <w:t>1</w:t>
      </w:r>
      <w:r w:rsidR="00A94C77" w:rsidRPr="00784D67">
        <w:rPr>
          <w:rFonts w:ascii="Cambria" w:hAnsi="Cambria"/>
          <w:b/>
          <w:sz w:val="24"/>
          <w:szCs w:val="24"/>
        </w:rPr>
        <w:t>6</w:t>
      </w:r>
      <w:r w:rsidR="004D3B7F"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(1) </w:t>
      </w:r>
      <w:r w:rsidR="007B3526" w:rsidRPr="00784D67">
        <w:rPr>
          <w:rFonts w:ascii="Cambria" w:hAnsi="Cambria"/>
          <w:sz w:val="24"/>
          <w:szCs w:val="24"/>
        </w:rPr>
        <w:t xml:space="preserve">В срок от </w:t>
      </w:r>
      <w:r w:rsidR="009A3934" w:rsidRPr="00784D67">
        <w:rPr>
          <w:rFonts w:ascii="Cambria" w:hAnsi="Cambria"/>
          <w:sz w:val="24"/>
          <w:szCs w:val="24"/>
        </w:rPr>
        <w:t>5</w:t>
      </w:r>
      <w:r w:rsidR="007B3526" w:rsidRPr="00784D67">
        <w:rPr>
          <w:rFonts w:ascii="Cambria" w:hAnsi="Cambria"/>
          <w:sz w:val="24"/>
          <w:szCs w:val="24"/>
        </w:rPr>
        <w:t xml:space="preserve"> работни дни </w:t>
      </w:r>
      <w:r w:rsidR="00F840E7" w:rsidRPr="00784D67">
        <w:rPr>
          <w:rFonts w:ascii="Cambria" w:hAnsi="Cambria"/>
          <w:sz w:val="24"/>
          <w:szCs w:val="24"/>
        </w:rPr>
        <w:t xml:space="preserve">от </w:t>
      </w:r>
      <w:r w:rsidR="007B3526" w:rsidRPr="00784D67">
        <w:rPr>
          <w:rFonts w:ascii="Cambria" w:hAnsi="Cambria"/>
          <w:sz w:val="24"/>
          <w:szCs w:val="24"/>
        </w:rPr>
        <w:t xml:space="preserve">публикуване на съответното решение на Министерския съвет </w:t>
      </w:r>
      <w:r w:rsidR="00F840E7" w:rsidRPr="00784D67">
        <w:rPr>
          <w:rFonts w:ascii="Cambria" w:hAnsi="Cambria"/>
          <w:sz w:val="24"/>
          <w:szCs w:val="24"/>
        </w:rPr>
        <w:t xml:space="preserve">за даване на съгласие за предоставяне на безвъзмездна финансова помощ за изпълнение на одобрени проектни предложения </w:t>
      </w:r>
      <w:r w:rsidR="00AA64B3" w:rsidRPr="00784D67">
        <w:rPr>
          <w:rFonts w:ascii="Cambria" w:hAnsi="Cambria"/>
          <w:sz w:val="24"/>
          <w:szCs w:val="24"/>
        </w:rPr>
        <w:t xml:space="preserve">министърът на външните работи издава заповед </w:t>
      </w:r>
      <w:r w:rsidR="00D94448" w:rsidRPr="00784D67">
        <w:rPr>
          <w:rFonts w:ascii="Cambria" w:hAnsi="Cambria"/>
          <w:sz w:val="24"/>
          <w:szCs w:val="24"/>
        </w:rPr>
        <w:t xml:space="preserve">за </w:t>
      </w:r>
      <w:r w:rsidR="00BD52FD" w:rsidRPr="00784D67">
        <w:rPr>
          <w:rFonts w:ascii="Cambria" w:hAnsi="Cambria"/>
          <w:sz w:val="24"/>
          <w:szCs w:val="24"/>
        </w:rPr>
        <w:t>определяне на длъжностни лица</w:t>
      </w:r>
      <w:r w:rsidR="00F840E7" w:rsidRPr="00784D67">
        <w:rPr>
          <w:rFonts w:ascii="Cambria" w:hAnsi="Cambria"/>
          <w:sz w:val="24"/>
          <w:szCs w:val="24"/>
        </w:rPr>
        <w:t>, които да</w:t>
      </w:r>
      <w:r w:rsidR="00BD52FD" w:rsidRPr="00784D67">
        <w:rPr>
          <w:rFonts w:ascii="Cambria" w:hAnsi="Cambria"/>
          <w:sz w:val="24"/>
          <w:szCs w:val="24"/>
        </w:rPr>
        <w:t xml:space="preserve"> подпи</w:t>
      </w:r>
      <w:r w:rsidR="00F840E7" w:rsidRPr="00784D67">
        <w:rPr>
          <w:rFonts w:ascii="Cambria" w:hAnsi="Cambria"/>
          <w:sz w:val="24"/>
          <w:szCs w:val="24"/>
        </w:rPr>
        <w:t xml:space="preserve">шат от името на МВнР </w:t>
      </w:r>
      <w:r w:rsidR="00BD52FD" w:rsidRPr="00784D67">
        <w:rPr>
          <w:rFonts w:ascii="Cambria" w:hAnsi="Cambria"/>
          <w:sz w:val="24"/>
          <w:szCs w:val="24"/>
        </w:rPr>
        <w:t>споразуменията за предоставяне на безвъзмездна финансова помощ за изпълнение на проекти.</w:t>
      </w:r>
    </w:p>
    <w:p w:rsidR="007B3526" w:rsidRPr="00784D67" w:rsidRDefault="00D94448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(2) В срок до 3 работни дни </w:t>
      </w:r>
      <w:r w:rsidR="00F840E7" w:rsidRPr="00784D67">
        <w:rPr>
          <w:rFonts w:ascii="Cambria" w:hAnsi="Cambria"/>
          <w:sz w:val="24"/>
          <w:szCs w:val="24"/>
        </w:rPr>
        <w:t xml:space="preserve">от </w:t>
      </w:r>
      <w:r w:rsidRPr="00784D67">
        <w:rPr>
          <w:rFonts w:ascii="Cambria" w:hAnsi="Cambria"/>
          <w:sz w:val="24"/>
          <w:szCs w:val="24"/>
        </w:rPr>
        <w:t xml:space="preserve">издаване на заповедта по ал.1 </w:t>
      </w:r>
      <w:r w:rsidR="007B3526" w:rsidRPr="00784D67">
        <w:rPr>
          <w:rFonts w:ascii="Cambria" w:hAnsi="Cambria"/>
          <w:sz w:val="24"/>
          <w:szCs w:val="24"/>
        </w:rPr>
        <w:t>дирекция „</w:t>
      </w:r>
      <w:proofErr w:type="spellStart"/>
      <w:r w:rsidR="00C958A7">
        <w:rPr>
          <w:rFonts w:ascii="Cambria" w:hAnsi="Cambria"/>
          <w:sz w:val="24"/>
          <w:szCs w:val="24"/>
        </w:rPr>
        <w:t>ВИО</w:t>
      </w:r>
      <w:r w:rsidR="007B3526" w:rsidRPr="00784D67">
        <w:rPr>
          <w:rFonts w:ascii="Cambria" w:hAnsi="Cambria"/>
          <w:sz w:val="24"/>
          <w:szCs w:val="24"/>
        </w:rPr>
        <w:t>иСР</w:t>
      </w:r>
      <w:proofErr w:type="spellEnd"/>
      <w:r w:rsidR="007B3526" w:rsidRPr="00784D67">
        <w:rPr>
          <w:rFonts w:ascii="Cambria" w:hAnsi="Cambria"/>
          <w:sz w:val="24"/>
          <w:szCs w:val="24"/>
        </w:rPr>
        <w:t>” дава указания на компетентните задгранични представителства относно изпълнение</w:t>
      </w:r>
      <w:r w:rsidRPr="00784D67">
        <w:rPr>
          <w:rFonts w:ascii="Cambria" w:hAnsi="Cambria"/>
          <w:sz w:val="24"/>
          <w:szCs w:val="24"/>
        </w:rPr>
        <w:t>то на Р</w:t>
      </w:r>
      <w:r w:rsidR="00210BFE" w:rsidRPr="00784D67">
        <w:rPr>
          <w:rFonts w:ascii="Cambria" w:hAnsi="Cambria"/>
          <w:sz w:val="24"/>
          <w:szCs w:val="24"/>
        </w:rPr>
        <w:t xml:space="preserve">ешението на </w:t>
      </w:r>
      <w:r w:rsidRPr="00784D67">
        <w:rPr>
          <w:rFonts w:ascii="Cambria" w:hAnsi="Cambria"/>
          <w:sz w:val="24"/>
          <w:szCs w:val="24"/>
        </w:rPr>
        <w:t>М</w:t>
      </w:r>
      <w:r w:rsidR="00210BFE" w:rsidRPr="00784D67">
        <w:rPr>
          <w:rFonts w:ascii="Cambria" w:hAnsi="Cambria"/>
          <w:sz w:val="24"/>
          <w:szCs w:val="24"/>
        </w:rPr>
        <w:t>инистерски съвет</w:t>
      </w:r>
      <w:r w:rsidRPr="00784D67">
        <w:rPr>
          <w:rFonts w:ascii="Cambria" w:hAnsi="Cambria"/>
          <w:sz w:val="24"/>
          <w:szCs w:val="24"/>
        </w:rPr>
        <w:t>.</w:t>
      </w:r>
      <w:r w:rsidR="002C18A4" w:rsidRPr="00784D67">
        <w:rPr>
          <w:rFonts w:ascii="Cambria" w:hAnsi="Cambria"/>
          <w:sz w:val="24"/>
          <w:szCs w:val="24"/>
        </w:rPr>
        <w:t xml:space="preserve"> </w:t>
      </w:r>
    </w:p>
    <w:p w:rsidR="007B3526" w:rsidRPr="00784D67" w:rsidRDefault="007B3526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>(</w:t>
      </w:r>
      <w:r w:rsidR="00D94448" w:rsidRPr="00784D67">
        <w:rPr>
          <w:rFonts w:ascii="Cambria" w:hAnsi="Cambria"/>
          <w:sz w:val="24"/>
          <w:szCs w:val="24"/>
        </w:rPr>
        <w:t>3</w:t>
      </w:r>
      <w:r w:rsidRPr="00784D67">
        <w:rPr>
          <w:rFonts w:ascii="Cambria" w:hAnsi="Cambria"/>
          <w:sz w:val="24"/>
          <w:szCs w:val="24"/>
        </w:rPr>
        <w:t xml:space="preserve">) </w:t>
      </w:r>
      <w:r w:rsidR="00B2377E" w:rsidRPr="00784D67">
        <w:rPr>
          <w:rFonts w:ascii="Cambria" w:hAnsi="Cambria"/>
          <w:sz w:val="24"/>
          <w:szCs w:val="24"/>
        </w:rPr>
        <w:t xml:space="preserve">Длъжностните лица по ал. 1 </w:t>
      </w:r>
      <w:r w:rsidR="00BC4707" w:rsidRPr="00784D67">
        <w:rPr>
          <w:rFonts w:ascii="Cambria" w:hAnsi="Cambria"/>
          <w:sz w:val="24"/>
          <w:szCs w:val="24"/>
        </w:rPr>
        <w:t xml:space="preserve">сключват споразумения, в съответствие с одобрения от Министерския съвет </w:t>
      </w:r>
      <w:r w:rsidRPr="00784D67">
        <w:rPr>
          <w:rFonts w:ascii="Cambria" w:hAnsi="Cambria"/>
          <w:sz w:val="24"/>
          <w:szCs w:val="24"/>
        </w:rPr>
        <w:t>проект, и изпращат на дирекция „</w:t>
      </w:r>
      <w:proofErr w:type="spellStart"/>
      <w:r w:rsidR="00C958A7">
        <w:rPr>
          <w:rFonts w:ascii="Cambria" w:hAnsi="Cambria"/>
          <w:sz w:val="24"/>
          <w:szCs w:val="24"/>
        </w:rPr>
        <w:t>ВИО</w:t>
      </w:r>
      <w:r w:rsidRPr="00784D67">
        <w:rPr>
          <w:rFonts w:ascii="Cambria" w:hAnsi="Cambria"/>
          <w:sz w:val="24"/>
          <w:szCs w:val="24"/>
        </w:rPr>
        <w:t>иСР</w:t>
      </w:r>
      <w:proofErr w:type="spellEnd"/>
      <w:r w:rsidRPr="00784D67">
        <w:rPr>
          <w:rFonts w:ascii="Cambria" w:hAnsi="Cambria"/>
          <w:sz w:val="24"/>
          <w:szCs w:val="24"/>
        </w:rPr>
        <w:t>“ и на дирекция „</w:t>
      </w:r>
      <w:r w:rsidR="00C958A7">
        <w:rPr>
          <w:rFonts w:ascii="Cambria" w:hAnsi="Cambria"/>
          <w:sz w:val="24"/>
          <w:szCs w:val="24"/>
        </w:rPr>
        <w:t>Ф</w:t>
      </w:r>
      <w:r w:rsidR="0057573F" w:rsidRPr="00784D67">
        <w:rPr>
          <w:rFonts w:ascii="Cambria" w:hAnsi="Cambria"/>
          <w:sz w:val="24"/>
          <w:szCs w:val="24"/>
        </w:rPr>
        <w:t>инанси</w:t>
      </w:r>
      <w:r w:rsidR="00C958A7">
        <w:rPr>
          <w:rFonts w:ascii="Cambria" w:hAnsi="Cambria"/>
          <w:sz w:val="24"/>
          <w:szCs w:val="24"/>
        </w:rPr>
        <w:t xml:space="preserve"> и управление на собствеността</w:t>
      </w:r>
      <w:r w:rsidRPr="00784D67">
        <w:rPr>
          <w:rFonts w:ascii="Cambria" w:hAnsi="Cambria"/>
          <w:sz w:val="24"/>
          <w:szCs w:val="24"/>
        </w:rPr>
        <w:t xml:space="preserve">“ сканирано копие от споразумението на български </w:t>
      </w:r>
      <w:r w:rsidR="002E47CD" w:rsidRPr="00784D67">
        <w:rPr>
          <w:rFonts w:ascii="Cambria" w:hAnsi="Cambria"/>
          <w:sz w:val="24"/>
          <w:szCs w:val="24"/>
        </w:rPr>
        <w:t>език</w:t>
      </w:r>
      <w:r w:rsidR="00F840E7" w:rsidRPr="00784D67">
        <w:rPr>
          <w:rFonts w:ascii="Cambria" w:hAnsi="Cambria"/>
          <w:sz w:val="24"/>
          <w:szCs w:val="24"/>
        </w:rPr>
        <w:t>, а където е приложимо,</w:t>
      </w:r>
      <w:r w:rsidR="002E47CD" w:rsidRPr="00784D67">
        <w:rPr>
          <w:rFonts w:ascii="Cambria" w:hAnsi="Cambria"/>
          <w:sz w:val="24"/>
          <w:szCs w:val="24"/>
        </w:rPr>
        <w:t xml:space="preserve"> </w:t>
      </w:r>
      <w:r w:rsidRPr="00784D67">
        <w:rPr>
          <w:rFonts w:ascii="Cambria" w:hAnsi="Cambria"/>
          <w:sz w:val="24"/>
          <w:szCs w:val="24"/>
        </w:rPr>
        <w:t xml:space="preserve">и </w:t>
      </w:r>
      <w:r w:rsidR="002E47CD" w:rsidRPr="00784D67">
        <w:rPr>
          <w:rFonts w:ascii="Cambria" w:hAnsi="Cambria"/>
          <w:sz w:val="24"/>
          <w:szCs w:val="24"/>
        </w:rPr>
        <w:t xml:space="preserve">копие на английски </w:t>
      </w:r>
      <w:r w:rsidRPr="00784D67">
        <w:rPr>
          <w:rFonts w:ascii="Cambria" w:hAnsi="Cambria"/>
          <w:sz w:val="24"/>
          <w:szCs w:val="24"/>
        </w:rPr>
        <w:t>език.</w:t>
      </w:r>
    </w:p>
    <w:p w:rsidR="004D3B7F" w:rsidRPr="00784D67" w:rsidRDefault="004D3B7F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DB5DB6" w:rsidRPr="00784D67" w:rsidRDefault="00834F49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Раздел IV</w:t>
      </w:r>
      <w:r w:rsidR="00DB5DB6" w:rsidRPr="00784D67">
        <w:rPr>
          <w:rFonts w:ascii="Cambria" w:hAnsi="Cambria" w:cstheme="minorHAnsi"/>
          <w:b/>
          <w:sz w:val="24"/>
          <w:szCs w:val="24"/>
        </w:rPr>
        <w:t xml:space="preserve">. НАБИРАНЕ, ОЦЕНКА И ОДОБРЕНИЕ НА ПРЕДЛОЖЕНИЯ ЗА ПРЕДОСТАВЯНЕ НА БЕЗВЪЗМЕЗДНА ФИНАНСОВА ПОМОЩ ЗА РАЗВИТИЕ И </w:t>
      </w:r>
      <w:r w:rsidR="00DB5DB6" w:rsidRPr="00784D67">
        <w:rPr>
          <w:rFonts w:ascii="Cambria" w:hAnsi="Cambria" w:cstheme="minorHAnsi"/>
          <w:b/>
          <w:sz w:val="24"/>
          <w:szCs w:val="24"/>
        </w:rPr>
        <w:lastRenderedPageBreak/>
        <w:t xml:space="preserve">ХУМАНИТАРНА ПОМОЩ ПОСРЕДСТВОМ ДОБРОВОЛНИ ВНОСКИ КЪМ </w:t>
      </w:r>
      <w:r w:rsidR="00326829" w:rsidRPr="00784D67">
        <w:rPr>
          <w:rFonts w:ascii="Cambria" w:hAnsi="Cambria" w:cstheme="minorHAnsi"/>
          <w:b/>
          <w:sz w:val="24"/>
          <w:szCs w:val="24"/>
        </w:rPr>
        <w:t>МЕЖДУНАРОДНИ ОРГАНИЗАЦИИ</w:t>
      </w:r>
    </w:p>
    <w:p w:rsidR="00381AFF" w:rsidRPr="00784D67" w:rsidRDefault="00381AFF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DB5DB6" w:rsidRPr="00784D67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4D3B7F" w:rsidRPr="00784D67">
        <w:rPr>
          <w:rFonts w:ascii="Cambria" w:hAnsi="Cambria" w:cstheme="minorHAnsi"/>
          <w:b/>
          <w:sz w:val="24"/>
          <w:szCs w:val="24"/>
        </w:rPr>
        <w:t xml:space="preserve"> </w:t>
      </w:r>
      <w:r w:rsidR="00A94C77" w:rsidRPr="00784D67">
        <w:rPr>
          <w:rFonts w:ascii="Cambria" w:hAnsi="Cambria" w:cstheme="minorHAnsi"/>
          <w:b/>
          <w:sz w:val="24"/>
          <w:szCs w:val="24"/>
        </w:rPr>
        <w:t>17</w:t>
      </w:r>
      <w:r w:rsidR="004D3B7F" w:rsidRPr="00784D67">
        <w:rPr>
          <w:rFonts w:ascii="Cambria" w:hAnsi="Cambria" w:cstheme="minorHAnsi"/>
          <w:b/>
          <w:sz w:val="24"/>
          <w:szCs w:val="24"/>
        </w:rPr>
        <w:t>.</w:t>
      </w:r>
      <w:r w:rsidRPr="00784D67">
        <w:rPr>
          <w:rFonts w:ascii="Cambria" w:hAnsi="Cambria" w:cstheme="minorHAnsi"/>
          <w:sz w:val="24"/>
          <w:szCs w:val="24"/>
        </w:rPr>
        <w:t xml:space="preserve"> (1). Ежегодно, в срок до 28 февруари, постоянните представителства и посолствата на Република България, акредитирани към международни организации, изпращат до 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>” и другите компетентни дирекции,</w:t>
      </w:r>
      <w:r w:rsidR="004D14EE" w:rsidRPr="00784D67">
        <w:rPr>
          <w:rFonts w:ascii="Cambria" w:eastAsia="Times New Roman" w:hAnsi="Cambria" w:cs="Hebar"/>
          <w:sz w:val="24"/>
          <w:szCs w:val="20"/>
          <w:lang w:eastAsia="bg-BG"/>
        </w:rPr>
        <w:t xml:space="preserve"> </w:t>
      </w:r>
      <w:r w:rsidR="004D14EE" w:rsidRPr="00784D67">
        <w:rPr>
          <w:rFonts w:ascii="Cambria" w:hAnsi="Cambria" w:cstheme="minorHAnsi"/>
          <w:sz w:val="24"/>
          <w:szCs w:val="24"/>
        </w:rPr>
        <w:t>наблюдаващи дейността на международни организации,</w:t>
      </w:r>
      <w:r w:rsidRPr="00784D67">
        <w:rPr>
          <w:rFonts w:ascii="Cambria" w:hAnsi="Cambria" w:cstheme="minorHAnsi"/>
          <w:sz w:val="24"/>
          <w:szCs w:val="24"/>
        </w:rPr>
        <w:t xml:space="preserve"> както и до дирекция „Ф</w:t>
      </w:r>
      <w:r w:rsidR="00C958A7">
        <w:rPr>
          <w:rFonts w:ascii="Cambria" w:hAnsi="Cambria" w:cstheme="minorHAnsi"/>
          <w:sz w:val="24"/>
          <w:szCs w:val="24"/>
        </w:rPr>
        <w:t>УС</w:t>
      </w:r>
      <w:r w:rsidRPr="00784D67">
        <w:rPr>
          <w:rFonts w:ascii="Cambria" w:hAnsi="Cambria" w:cstheme="minorHAnsi"/>
          <w:sz w:val="24"/>
          <w:szCs w:val="24"/>
        </w:rPr>
        <w:t xml:space="preserve">“, мотивирани предложения за предоставяне на </w:t>
      </w:r>
      <w:r w:rsidR="009228D0" w:rsidRPr="00784D67">
        <w:rPr>
          <w:rFonts w:ascii="Cambria" w:hAnsi="Cambria" w:cstheme="minorHAnsi"/>
          <w:sz w:val="24"/>
          <w:szCs w:val="24"/>
        </w:rPr>
        <w:t>средства</w:t>
      </w:r>
      <w:r w:rsidRPr="00784D67">
        <w:rPr>
          <w:rFonts w:ascii="Cambria" w:hAnsi="Cambria" w:cstheme="minorHAnsi"/>
          <w:sz w:val="24"/>
          <w:szCs w:val="24"/>
        </w:rPr>
        <w:t xml:space="preserve"> </w:t>
      </w:r>
      <w:r w:rsidR="009228D0" w:rsidRPr="00784D67">
        <w:rPr>
          <w:rFonts w:ascii="Cambria" w:hAnsi="Cambria" w:cstheme="minorHAnsi"/>
          <w:sz w:val="24"/>
          <w:szCs w:val="24"/>
        </w:rPr>
        <w:t>за</w:t>
      </w:r>
      <w:r w:rsidRPr="00784D67">
        <w:rPr>
          <w:rFonts w:ascii="Cambria" w:hAnsi="Cambria" w:cstheme="minorHAnsi"/>
          <w:sz w:val="24"/>
          <w:szCs w:val="24"/>
        </w:rPr>
        <w:t xml:space="preserve"> доброволни целеви и нецелеви вноски към </w:t>
      </w:r>
      <w:r w:rsidR="00326829" w:rsidRPr="00784D67">
        <w:rPr>
          <w:rFonts w:ascii="Cambria" w:hAnsi="Cambria" w:cstheme="minorHAnsi"/>
          <w:sz w:val="24"/>
          <w:szCs w:val="24"/>
        </w:rPr>
        <w:t>международни организации</w:t>
      </w:r>
      <w:r w:rsidR="000217FA" w:rsidRPr="00784D67">
        <w:rPr>
          <w:rFonts w:ascii="Cambria" w:hAnsi="Cambria" w:cstheme="minorHAnsi"/>
          <w:sz w:val="24"/>
          <w:szCs w:val="24"/>
        </w:rPr>
        <w:t>.</w:t>
      </w:r>
    </w:p>
    <w:p w:rsidR="00DB5DB6" w:rsidRPr="00784D67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 (2) Предложенията включват:</w:t>
      </w:r>
    </w:p>
    <w:p w:rsidR="00DB5DB6" w:rsidRPr="00784D67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1. информация за участието и актуалната политика на съответната </w:t>
      </w:r>
      <w:r w:rsidR="00326829" w:rsidRPr="00784D67">
        <w:rPr>
          <w:rFonts w:ascii="Cambria" w:hAnsi="Cambria" w:cstheme="minorHAnsi"/>
          <w:sz w:val="24"/>
          <w:szCs w:val="24"/>
        </w:rPr>
        <w:t>международна организация</w:t>
      </w:r>
      <w:r w:rsidRPr="00784D67">
        <w:rPr>
          <w:rFonts w:ascii="Cambria" w:hAnsi="Cambria" w:cstheme="minorHAnsi"/>
          <w:sz w:val="24"/>
          <w:szCs w:val="24"/>
        </w:rPr>
        <w:t xml:space="preserve"> в международното сътрудничество за развитие и хуманитарни дейности;</w:t>
      </w:r>
    </w:p>
    <w:p w:rsidR="00DB5DB6" w:rsidRPr="00784D67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2. състояние, равнище и перспективи на сътрудничеството на България с </w:t>
      </w:r>
      <w:r w:rsidR="00B23DBF" w:rsidRPr="00784D67">
        <w:rPr>
          <w:rFonts w:ascii="Cambria" w:hAnsi="Cambria" w:cstheme="minorHAnsi"/>
          <w:sz w:val="24"/>
          <w:szCs w:val="24"/>
        </w:rPr>
        <w:t>международната организация</w:t>
      </w:r>
      <w:r w:rsidRPr="00784D67">
        <w:rPr>
          <w:rFonts w:ascii="Cambria" w:hAnsi="Cambria" w:cstheme="minorHAnsi"/>
          <w:sz w:val="24"/>
          <w:szCs w:val="24"/>
        </w:rPr>
        <w:t xml:space="preserve">; </w:t>
      </w:r>
    </w:p>
    <w:p w:rsidR="00DB5DB6" w:rsidRPr="00784D67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3. устойчивост на вноските на Р България към тази структура;</w:t>
      </w:r>
    </w:p>
    <w:p w:rsidR="00DB5DB6" w:rsidRPr="00784D67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4. вид на вноската (целева или нецелева вноска);</w:t>
      </w:r>
    </w:p>
    <w:p w:rsidR="00DB5DB6" w:rsidRPr="00784D67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5. цели на вноската;</w:t>
      </w:r>
    </w:p>
    <w:p w:rsidR="00DB5DB6" w:rsidRPr="00784D67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6. индикативен размер на вноската;</w:t>
      </w:r>
    </w:p>
    <w:p w:rsidR="00DB5DB6" w:rsidRPr="00784D67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7. индикативен срок за предоставяне на вноската;</w:t>
      </w:r>
    </w:p>
    <w:p w:rsidR="00DB5DB6" w:rsidRPr="00784D67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8. модалности за предоставянето на вноската, вкл. необходимост от споразумение.</w:t>
      </w:r>
    </w:p>
    <w:p w:rsidR="00DB5DB6" w:rsidRPr="00784D67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(3) Предложенията за предоставяне на целеви вноски съдържат допълнително:</w:t>
      </w:r>
    </w:p>
    <w:p w:rsidR="00DB5DB6" w:rsidRPr="00784D67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1. информация за съответния фонд, инструмент, програма или проект на </w:t>
      </w:r>
      <w:r w:rsidR="00B23DBF" w:rsidRPr="00784D67">
        <w:rPr>
          <w:rFonts w:ascii="Cambria" w:hAnsi="Cambria" w:cstheme="minorHAnsi"/>
          <w:sz w:val="24"/>
          <w:szCs w:val="24"/>
        </w:rPr>
        <w:t>международната организация</w:t>
      </w:r>
      <w:r w:rsidRPr="00784D67">
        <w:rPr>
          <w:rFonts w:ascii="Cambria" w:hAnsi="Cambria" w:cstheme="minorHAnsi"/>
          <w:sz w:val="24"/>
          <w:szCs w:val="24"/>
        </w:rPr>
        <w:t>, чрез които ще се предостави вноската, при наличие на такива;</w:t>
      </w:r>
    </w:p>
    <w:p w:rsidR="00DB5DB6" w:rsidRPr="00784D67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2. информация за конкретните области и потребности за финансиране по линия на съответната </w:t>
      </w:r>
      <w:r w:rsidR="00326829" w:rsidRPr="00784D67">
        <w:rPr>
          <w:rFonts w:ascii="Cambria" w:hAnsi="Cambria" w:cstheme="minorHAnsi"/>
          <w:sz w:val="24"/>
          <w:szCs w:val="24"/>
        </w:rPr>
        <w:t>международна организация</w:t>
      </w:r>
      <w:r w:rsidRPr="00784D67">
        <w:rPr>
          <w:rFonts w:ascii="Cambria" w:hAnsi="Cambria" w:cstheme="minorHAnsi"/>
          <w:sz w:val="24"/>
          <w:szCs w:val="24"/>
        </w:rPr>
        <w:t>;</w:t>
      </w:r>
    </w:p>
    <w:p w:rsidR="00DB5DB6" w:rsidRPr="00784D67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3. оценка на очакваните резултати от целевата вноска.</w:t>
      </w:r>
    </w:p>
    <w:p w:rsidR="00DB5DB6" w:rsidRPr="00784D67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(4) Ежегодно, в срок до 15 март, компетентните дирекции, наблюдаващи дейността на </w:t>
      </w:r>
      <w:r w:rsidR="00326829" w:rsidRPr="00784D67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784D67">
        <w:rPr>
          <w:rFonts w:ascii="Cambria" w:hAnsi="Cambria" w:cstheme="minorHAnsi"/>
          <w:sz w:val="24"/>
          <w:szCs w:val="24"/>
        </w:rPr>
        <w:t>,  представят на дирекция „</w:t>
      </w:r>
      <w:proofErr w:type="spellStart"/>
      <w:r w:rsidR="00C958A7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 xml:space="preserve">“ обобщени предложения, включително собствени предложения, за предоставяне на </w:t>
      </w:r>
      <w:r w:rsidR="0000149F" w:rsidRPr="00784D67">
        <w:rPr>
          <w:rFonts w:ascii="Cambria" w:hAnsi="Cambria" w:cstheme="minorHAnsi"/>
          <w:sz w:val="24"/>
          <w:szCs w:val="24"/>
        </w:rPr>
        <w:t xml:space="preserve">средства за </w:t>
      </w:r>
      <w:r w:rsidRPr="00784D67">
        <w:rPr>
          <w:rFonts w:ascii="Cambria" w:hAnsi="Cambria" w:cstheme="minorHAnsi"/>
          <w:sz w:val="24"/>
          <w:szCs w:val="24"/>
        </w:rPr>
        <w:t xml:space="preserve">доброволни целеви и нецелеви вноски към </w:t>
      </w:r>
      <w:r w:rsidR="00326829" w:rsidRPr="00784D67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784D67">
        <w:rPr>
          <w:rFonts w:ascii="Cambria" w:hAnsi="Cambria" w:cstheme="minorHAnsi"/>
          <w:sz w:val="24"/>
          <w:szCs w:val="24"/>
        </w:rPr>
        <w:t>.</w:t>
      </w:r>
    </w:p>
    <w:p w:rsidR="00DB5DB6" w:rsidRPr="00784D67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 xml:space="preserve">(5) Не могат да бъдат разглеждани като кандидати за помощ за развитие и хуманитарна помощ </w:t>
      </w:r>
      <w:r w:rsidR="00326829" w:rsidRPr="00784D67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784D67">
        <w:rPr>
          <w:rFonts w:ascii="Cambria" w:hAnsi="Cambria" w:cstheme="minorHAnsi"/>
          <w:sz w:val="24"/>
          <w:szCs w:val="24"/>
        </w:rPr>
        <w:t>, които не са представили своевременно отчет за предоставена от България помощ в предишни години, в случаите, когато съществува правно задължение за представянето на такъв.</w:t>
      </w:r>
    </w:p>
    <w:p w:rsidR="00474753" w:rsidRPr="00784D67" w:rsidRDefault="00474753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DB5DB6" w:rsidRPr="00784D67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474753" w:rsidRPr="00784D67">
        <w:rPr>
          <w:rFonts w:ascii="Cambria" w:hAnsi="Cambria" w:cstheme="minorHAnsi"/>
          <w:b/>
          <w:sz w:val="24"/>
          <w:szCs w:val="24"/>
        </w:rPr>
        <w:t xml:space="preserve"> </w:t>
      </w:r>
      <w:r w:rsidR="00A94C77" w:rsidRPr="00784D67">
        <w:rPr>
          <w:rFonts w:ascii="Cambria" w:hAnsi="Cambria" w:cstheme="minorHAnsi"/>
          <w:b/>
          <w:sz w:val="24"/>
          <w:szCs w:val="24"/>
        </w:rPr>
        <w:t>18</w:t>
      </w:r>
      <w:r w:rsidR="00474753" w:rsidRPr="00784D67">
        <w:rPr>
          <w:rFonts w:ascii="Cambria" w:hAnsi="Cambria" w:cstheme="minorHAnsi"/>
          <w:b/>
          <w:sz w:val="24"/>
          <w:szCs w:val="24"/>
        </w:rPr>
        <w:t>.</w:t>
      </w:r>
      <w:r w:rsidRPr="00784D67">
        <w:rPr>
          <w:rFonts w:ascii="Cambria" w:hAnsi="Cambria" w:cstheme="minorHAnsi"/>
          <w:sz w:val="24"/>
          <w:szCs w:val="24"/>
        </w:rPr>
        <w:t xml:space="preserve"> Ежегодно, в срок до 31 март, дирекция „</w:t>
      </w:r>
      <w:proofErr w:type="spellStart"/>
      <w:r w:rsidR="003F7700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>“, съгласувано с други компетентни дирекции,</w:t>
      </w:r>
      <w:r w:rsidR="005B64EF" w:rsidRPr="00784D67">
        <w:rPr>
          <w:rFonts w:ascii="Cambria" w:hAnsi="Cambria" w:cstheme="minorHAnsi"/>
          <w:sz w:val="24"/>
          <w:szCs w:val="24"/>
        </w:rPr>
        <w:t xml:space="preserve"> наблюдаващи дейността на международни организации</w:t>
      </w:r>
      <w:r w:rsidR="00EA1341" w:rsidRPr="00784D67">
        <w:rPr>
          <w:rFonts w:ascii="Cambria" w:hAnsi="Cambria" w:cstheme="minorHAnsi"/>
          <w:sz w:val="24"/>
          <w:szCs w:val="24"/>
        </w:rPr>
        <w:t>,</w:t>
      </w:r>
      <w:r w:rsidRPr="00784D67">
        <w:rPr>
          <w:rFonts w:ascii="Cambria" w:hAnsi="Cambria" w:cstheme="minorHAnsi"/>
          <w:sz w:val="24"/>
          <w:szCs w:val="24"/>
        </w:rPr>
        <w:t xml:space="preserve"> извършва анализ и оценка на постъпилите предложения и изготвя обобщен доклад за индикативните доброволни целеви и нецелеви вноски и за размерите на съответните </w:t>
      </w:r>
      <w:r w:rsidRPr="00784D67">
        <w:rPr>
          <w:rFonts w:ascii="Cambria" w:hAnsi="Cambria" w:cstheme="minorHAnsi"/>
          <w:sz w:val="24"/>
          <w:szCs w:val="24"/>
        </w:rPr>
        <w:lastRenderedPageBreak/>
        <w:t xml:space="preserve">вноски към </w:t>
      </w:r>
      <w:r w:rsidR="00326829" w:rsidRPr="00784D67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784D67">
        <w:rPr>
          <w:rFonts w:ascii="Cambria" w:hAnsi="Cambria" w:cstheme="minorHAnsi"/>
          <w:sz w:val="24"/>
          <w:szCs w:val="24"/>
        </w:rPr>
        <w:t xml:space="preserve">, който представя за одобрение от министъра на външните работи. </w:t>
      </w:r>
    </w:p>
    <w:p w:rsidR="005B64EF" w:rsidRPr="00784D67" w:rsidRDefault="005B64EF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DB5DB6" w:rsidRPr="00784D67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474753" w:rsidRPr="00784D67">
        <w:rPr>
          <w:rFonts w:ascii="Cambria" w:hAnsi="Cambria" w:cstheme="minorHAnsi"/>
          <w:b/>
          <w:sz w:val="24"/>
          <w:szCs w:val="24"/>
        </w:rPr>
        <w:t xml:space="preserve"> </w:t>
      </w:r>
      <w:r w:rsidR="00A94C77" w:rsidRPr="00784D67">
        <w:rPr>
          <w:rFonts w:ascii="Cambria" w:hAnsi="Cambria" w:cstheme="minorHAnsi"/>
          <w:b/>
          <w:sz w:val="24"/>
          <w:szCs w:val="24"/>
        </w:rPr>
        <w:t>19</w:t>
      </w:r>
      <w:r w:rsidR="00474753" w:rsidRPr="00784D67">
        <w:rPr>
          <w:rFonts w:ascii="Cambria" w:hAnsi="Cambria" w:cstheme="minorHAnsi"/>
          <w:b/>
          <w:sz w:val="24"/>
          <w:szCs w:val="24"/>
        </w:rPr>
        <w:t>.</w:t>
      </w:r>
      <w:r w:rsidR="00F81654" w:rsidRPr="00784D67">
        <w:rPr>
          <w:rFonts w:ascii="Cambria" w:hAnsi="Cambria" w:cstheme="minorHAnsi"/>
          <w:sz w:val="24"/>
          <w:szCs w:val="24"/>
        </w:rPr>
        <w:t xml:space="preserve"> </w:t>
      </w:r>
      <w:r w:rsidRPr="00784D67">
        <w:rPr>
          <w:rFonts w:ascii="Cambria" w:hAnsi="Cambria" w:cstheme="minorHAnsi"/>
          <w:sz w:val="24"/>
          <w:szCs w:val="24"/>
        </w:rPr>
        <w:t>След одобрение от министъра на външните работи на доклада с индикативен списък на доброволните целеви и нецелеви вноски и техните размери, дирекция „</w:t>
      </w:r>
      <w:proofErr w:type="spellStart"/>
      <w:r w:rsidR="003F7700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>“ информира съответните постоянни представителства и посолства с оглед подготовка и планиране на необходимите дейности за предоставянето на вноските, включително осъществяване на предварителни процедури по съгласуване на модалностите и евентуални проекти на споразумения.</w:t>
      </w:r>
    </w:p>
    <w:p w:rsidR="00474753" w:rsidRPr="00784D67" w:rsidRDefault="0047475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DB5DB6" w:rsidRPr="00784D67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474753" w:rsidRPr="00784D67">
        <w:rPr>
          <w:rFonts w:ascii="Cambria" w:hAnsi="Cambria" w:cstheme="minorHAnsi"/>
          <w:b/>
          <w:sz w:val="24"/>
          <w:szCs w:val="24"/>
        </w:rPr>
        <w:t xml:space="preserve"> </w:t>
      </w:r>
      <w:r w:rsidR="00A94C77" w:rsidRPr="00784D67">
        <w:rPr>
          <w:rFonts w:ascii="Cambria" w:hAnsi="Cambria" w:cstheme="minorHAnsi"/>
          <w:b/>
          <w:sz w:val="24"/>
          <w:szCs w:val="24"/>
        </w:rPr>
        <w:t>20</w:t>
      </w:r>
      <w:r w:rsidR="00474753" w:rsidRPr="00784D67">
        <w:rPr>
          <w:rFonts w:ascii="Cambria" w:hAnsi="Cambria" w:cstheme="minorHAnsi"/>
          <w:b/>
          <w:sz w:val="24"/>
          <w:szCs w:val="24"/>
        </w:rPr>
        <w:t>.</w:t>
      </w:r>
      <w:r w:rsidRPr="00784D67">
        <w:rPr>
          <w:rFonts w:ascii="Cambria" w:hAnsi="Cambria" w:cstheme="minorHAnsi"/>
          <w:sz w:val="24"/>
          <w:szCs w:val="24"/>
        </w:rPr>
        <w:t xml:space="preserve"> (1) Ежегодно, след 1 януари на годината, в която се осъществяват плащанията по вноските, дирекция „</w:t>
      </w:r>
      <w:proofErr w:type="spellStart"/>
      <w:r w:rsidR="003F7700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 xml:space="preserve">” изготвя, съгласува и внася в Министерски съвет проекти на решения за даване на съгласие за предоставяне </w:t>
      </w:r>
      <w:r w:rsidR="00BE06F2" w:rsidRPr="00784D67">
        <w:rPr>
          <w:rFonts w:ascii="Cambria" w:hAnsi="Cambria" w:cstheme="minorHAnsi"/>
          <w:sz w:val="24"/>
          <w:szCs w:val="24"/>
        </w:rPr>
        <w:t xml:space="preserve">средства за </w:t>
      </w:r>
      <w:r w:rsidRPr="00784D67">
        <w:rPr>
          <w:rFonts w:ascii="Cambria" w:hAnsi="Cambria" w:cstheme="minorHAnsi"/>
          <w:sz w:val="24"/>
          <w:szCs w:val="24"/>
        </w:rPr>
        <w:t xml:space="preserve">доброволни целеви и нецелеви вноски към </w:t>
      </w:r>
      <w:r w:rsidR="00326829" w:rsidRPr="00784D67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784D67">
        <w:rPr>
          <w:rFonts w:ascii="Cambria" w:hAnsi="Cambria" w:cstheme="minorHAnsi"/>
          <w:sz w:val="24"/>
          <w:szCs w:val="24"/>
        </w:rPr>
        <w:t xml:space="preserve"> в рамките на одобрените за тази цел индикативни средства.</w:t>
      </w:r>
    </w:p>
    <w:p w:rsidR="00DB5DB6" w:rsidRPr="00784D67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(2) Изготвянето, съгласуването и внасянето за разглеждане в Министерския съвет на проекта на решение на Министерския съвет и на придружаващите го документи, се извършва от дирекция „</w:t>
      </w:r>
      <w:proofErr w:type="spellStart"/>
      <w:r w:rsidR="003F7700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 xml:space="preserve">”, при условията и по реда на „Вътрешните правила </w:t>
      </w:r>
      <w:r w:rsidRPr="00784D67">
        <w:rPr>
          <w:rFonts w:ascii="Cambria" w:eastAsia="Times New Roman" w:hAnsi="Cambria" w:cstheme="minorHAnsi"/>
          <w:sz w:val="24"/>
          <w:szCs w:val="24"/>
        </w:rPr>
        <w:t>за условията и реда за представяне на проекти на актове в Министерския съвети на становища по чл. 32 от Устройствения правилник на Министерския съвет и на неговата администрация и по чл. 5, ал. 1 от Закона за международните договори на Република България”</w:t>
      </w:r>
      <w:r w:rsidRPr="00784D67">
        <w:rPr>
          <w:rFonts w:ascii="Cambria" w:hAnsi="Cambria" w:cstheme="minorHAnsi"/>
          <w:sz w:val="24"/>
          <w:szCs w:val="24"/>
        </w:rPr>
        <w:t xml:space="preserve">, утвърдени със заповед № 95-00-463/21.10.2014 г. на министъра на външните работи, </w:t>
      </w:r>
      <w:proofErr w:type="spellStart"/>
      <w:r w:rsidRPr="00784D67">
        <w:rPr>
          <w:rFonts w:ascii="Cambria" w:hAnsi="Cambria" w:cstheme="minorHAnsi"/>
          <w:sz w:val="24"/>
          <w:szCs w:val="24"/>
        </w:rPr>
        <w:t>посл</w:t>
      </w:r>
      <w:proofErr w:type="spellEnd"/>
      <w:r w:rsidRPr="00784D67">
        <w:rPr>
          <w:rFonts w:ascii="Cambria" w:hAnsi="Cambria" w:cstheme="minorHAnsi"/>
          <w:sz w:val="24"/>
          <w:szCs w:val="24"/>
        </w:rPr>
        <w:t>. изм. със заповед № 95-00-218/7.06.2017 г. на министъра на външните работи, като се прилага и одобрения от министъра на външните работи доклад</w:t>
      </w:r>
      <w:r w:rsidR="00F407CA" w:rsidRPr="00784D67">
        <w:rPr>
          <w:rFonts w:ascii="Cambria" w:hAnsi="Cambria" w:cstheme="minorHAnsi"/>
          <w:sz w:val="24"/>
          <w:szCs w:val="24"/>
        </w:rPr>
        <w:t xml:space="preserve"> по чл. 1</w:t>
      </w:r>
      <w:r w:rsidR="000A64C2" w:rsidRPr="00784D67">
        <w:rPr>
          <w:rFonts w:ascii="Cambria" w:hAnsi="Cambria" w:cstheme="minorHAnsi"/>
          <w:sz w:val="24"/>
          <w:szCs w:val="24"/>
        </w:rPr>
        <w:t>8</w:t>
      </w:r>
      <w:r w:rsidRPr="00784D67">
        <w:rPr>
          <w:rFonts w:ascii="Cambria" w:hAnsi="Cambria" w:cstheme="minorHAnsi"/>
          <w:sz w:val="24"/>
          <w:szCs w:val="24"/>
        </w:rPr>
        <w:t xml:space="preserve">. </w:t>
      </w:r>
    </w:p>
    <w:p w:rsidR="00DB5DB6" w:rsidRPr="00784D67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(3) В срок от 5 работни дни от публикуване на съответното решение на Министерския съвет дирекция „</w:t>
      </w:r>
      <w:proofErr w:type="spellStart"/>
      <w:r w:rsidR="003F7700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>” дава указания на съответните постоянни представителства и посолства относно неговото изпълнение.</w:t>
      </w:r>
    </w:p>
    <w:p w:rsidR="00474753" w:rsidRPr="00784D67" w:rsidRDefault="0047475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DB5DB6" w:rsidRPr="00784D67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t>Чл.</w:t>
      </w:r>
      <w:r w:rsidR="00474753" w:rsidRPr="00784D67">
        <w:rPr>
          <w:rFonts w:ascii="Cambria" w:hAnsi="Cambria" w:cstheme="minorHAnsi"/>
          <w:b/>
          <w:sz w:val="24"/>
          <w:szCs w:val="24"/>
        </w:rPr>
        <w:t xml:space="preserve"> </w:t>
      </w:r>
      <w:r w:rsidR="00A94C77" w:rsidRPr="00784D67">
        <w:rPr>
          <w:rFonts w:ascii="Cambria" w:hAnsi="Cambria" w:cstheme="minorHAnsi"/>
          <w:b/>
          <w:sz w:val="24"/>
          <w:szCs w:val="24"/>
        </w:rPr>
        <w:t>21</w:t>
      </w:r>
      <w:r w:rsidRPr="00784D67">
        <w:rPr>
          <w:rFonts w:ascii="Cambria" w:hAnsi="Cambria" w:cstheme="minorHAnsi"/>
          <w:b/>
          <w:sz w:val="24"/>
          <w:szCs w:val="24"/>
        </w:rPr>
        <w:t>.</w:t>
      </w:r>
      <w:r w:rsidRPr="00784D67">
        <w:rPr>
          <w:rFonts w:ascii="Cambria" w:hAnsi="Cambria" w:cstheme="minorHAnsi"/>
          <w:sz w:val="24"/>
          <w:szCs w:val="24"/>
        </w:rPr>
        <w:t xml:space="preserve"> (1) Ежегодно, в срок до 30 септември на годината, в която се осъществяват плащанията по вноските, дирекция „</w:t>
      </w:r>
      <w:proofErr w:type="spellStart"/>
      <w:r w:rsidR="003F7700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 xml:space="preserve">“, съгласувано с други компетентни дирекции, наблюдаващи дейността на </w:t>
      </w:r>
      <w:r w:rsidR="00326829" w:rsidRPr="00784D67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784D67">
        <w:rPr>
          <w:rFonts w:ascii="Cambria" w:hAnsi="Cambria" w:cstheme="minorHAnsi"/>
          <w:sz w:val="24"/>
          <w:szCs w:val="24"/>
        </w:rPr>
        <w:t>, както и с дирекция „Ф</w:t>
      </w:r>
      <w:r w:rsidR="003F7700">
        <w:rPr>
          <w:rFonts w:ascii="Cambria" w:hAnsi="Cambria" w:cstheme="minorHAnsi"/>
          <w:sz w:val="24"/>
          <w:szCs w:val="24"/>
        </w:rPr>
        <w:t>УС</w:t>
      </w:r>
      <w:r w:rsidRPr="00784D67">
        <w:rPr>
          <w:rFonts w:ascii="Cambria" w:hAnsi="Cambria" w:cstheme="minorHAnsi"/>
          <w:sz w:val="24"/>
          <w:szCs w:val="24"/>
        </w:rPr>
        <w:t xml:space="preserve">“, осъществява преглед на списъка на одобрените индикативни доброволни вноски по </w:t>
      </w:r>
      <w:r w:rsidR="000A64C2" w:rsidRPr="00784D67">
        <w:rPr>
          <w:rFonts w:ascii="Cambria" w:hAnsi="Cambria" w:cstheme="minorHAnsi"/>
          <w:sz w:val="24"/>
          <w:szCs w:val="24"/>
        </w:rPr>
        <w:t>чл. 18</w:t>
      </w:r>
      <w:r w:rsidRPr="00784D67">
        <w:rPr>
          <w:rFonts w:ascii="Cambria" w:hAnsi="Cambria" w:cstheme="minorHAnsi"/>
          <w:sz w:val="24"/>
          <w:szCs w:val="24"/>
        </w:rPr>
        <w:t xml:space="preserve"> и евентуално постъпили предложения за допълнения и/или изменения в него, и при необходимост подготвя мотивиран доклад за необходими корекции, който предоставя за одобрение от министъра.</w:t>
      </w:r>
    </w:p>
    <w:p w:rsidR="00DB5DB6" w:rsidRPr="00784D67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sz w:val="24"/>
          <w:szCs w:val="24"/>
        </w:rPr>
        <w:t>(2) При необходимост, за одобрените по реда на ал. 1 про</w:t>
      </w:r>
      <w:r w:rsidR="00AE5AD1" w:rsidRPr="00784D67">
        <w:rPr>
          <w:rFonts w:ascii="Cambria" w:hAnsi="Cambria" w:cstheme="minorHAnsi"/>
          <w:sz w:val="24"/>
          <w:szCs w:val="24"/>
        </w:rPr>
        <w:t>мени се прилага съответно чл. 20</w:t>
      </w:r>
      <w:r w:rsidR="00211777" w:rsidRPr="00784D67">
        <w:rPr>
          <w:rFonts w:ascii="Cambria" w:hAnsi="Cambria" w:cstheme="minorHAnsi"/>
          <w:sz w:val="24"/>
          <w:szCs w:val="24"/>
        </w:rPr>
        <w:t>, ал. 2 и 3</w:t>
      </w:r>
      <w:r w:rsidRPr="00784D67">
        <w:rPr>
          <w:rFonts w:ascii="Cambria" w:hAnsi="Cambria" w:cstheme="minorHAnsi"/>
          <w:sz w:val="24"/>
          <w:szCs w:val="24"/>
        </w:rPr>
        <w:t>.</w:t>
      </w:r>
    </w:p>
    <w:p w:rsidR="00A94C77" w:rsidRPr="00784D67" w:rsidRDefault="00A94C77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DB5DB6" w:rsidRPr="00784D67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4D67">
        <w:rPr>
          <w:rFonts w:ascii="Cambria" w:hAnsi="Cambria" w:cstheme="minorHAnsi"/>
          <w:b/>
          <w:sz w:val="24"/>
          <w:szCs w:val="24"/>
        </w:rPr>
        <w:lastRenderedPageBreak/>
        <w:t>Чл.</w:t>
      </w:r>
      <w:r w:rsidR="00474753" w:rsidRPr="00784D67">
        <w:rPr>
          <w:rFonts w:ascii="Cambria" w:hAnsi="Cambria" w:cstheme="minorHAnsi"/>
          <w:b/>
          <w:sz w:val="24"/>
          <w:szCs w:val="24"/>
        </w:rPr>
        <w:t xml:space="preserve"> </w:t>
      </w:r>
      <w:r w:rsidR="00A94C77" w:rsidRPr="00784D67">
        <w:rPr>
          <w:rFonts w:ascii="Cambria" w:hAnsi="Cambria" w:cstheme="minorHAnsi"/>
          <w:b/>
          <w:sz w:val="24"/>
          <w:szCs w:val="24"/>
        </w:rPr>
        <w:t>22</w:t>
      </w:r>
      <w:r w:rsidRPr="00784D67">
        <w:rPr>
          <w:rFonts w:ascii="Cambria" w:hAnsi="Cambria" w:cstheme="minorHAnsi"/>
          <w:b/>
          <w:sz w:val="24"/>
          <w:szCs w:val="24"/>
        </w:rPr>
        <w:t>.</w:t>
      </w:r>
      <w:r w:rsidRPr="00784D67">
        <w:rPr>
          <w:rFonts w:ascii="Cambria" w:hAnsi="Cambria" w:cstheme="minorHAnsi"/>
          <w:sz w:val="24"/>
          <w:szCs w:val="24"/>
        </w:rPr>
        <w:t xml:space="preserve"> На основата на постъпили от посолства и постоянни представителства на Р България, от териториални дирекции и/или други компетентни дирекции в МВнР, наблюдаващи дейността на </w:t>
      </w:r>
      <w:r w:rsidR="00326829" w:rsidRPr="00784D67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784D67">
        <w:rPr>
          <w:rFonts w:ascii="Cambria" w:hAnsi="Cambria" w:cstheme="minorHAnsi"/>
          <w:sz w:val="24"/>
          <w:szCs w:val="24"/>
        </w:rPr>
        <w:t>, или от други министерства и ведомства предложения, дирекция „</w:t>
      </w:r>
      <w:proofErr w:type="spellStart"/>
      <w:r w:rsidR="003F7700">
        <w:rPr>
          <w:rFonts w:ascii="Cambria" w:hAnsi="Cambria" w:cstheme="minorHAnsi"/>
          <w:sz w:val="24"/>
          <w:szCs w:val="24"/>
        </w:rPr>
        <w:t>ВИО</w:t>
      </w:r>
      <w:r w:rsidRPr="00784D67">
        <w:rPr>
          <w:rFonts w:ascii="Cambria" w:hAnsi="Cambria" w:cstheme="minorHAnsi"/>
          <w:sz w:val="24"/>
          <w:szCs w:val="24"/>
        </w:rPr>
        <w:t>иСР</w:t>
      </w:r>
      <w:proofErr w:type="spellEnd"/>
      <w:r w:rsidRPr="00784D67">
        <w:rPr>
          <w:rFonts w:ascii="Cambria" w:hAnsi="Cambria" w:cstheme="minorHAnsi"/>
          <w:sz w:val="24"/>
          <w:szCs w:val="24"/>
        </w:rPr>
        <w:t xml:space="preserve">“ подготвя в текущ порядък проекти на решения на Министерския съвет по реда на „Вътрешните правила за условията и реда за представяне на проекти на актове в Министерския съвети на становища по чл. 32 от Устройствения правилник на Министерския съвет и на неговата администрация и по чл. 5, ал. 1 от Закона за международните договори на Република България”, утвърдени със заповед № 95-00-463/21.10.2014 г. на министъра на външните работи, </w:t>
      </w:r>
      <w:proofErr w:type="spellStart"/>
      <w:r w:rsidRPr="00784D67">
        <w:rPr>
          <w:rFonts w:ascii="Cambria" w:hAnsi="Cambria" w:cstheme="minorHAnsi"/>
          <w:sz w:val="24"/>
          <w:szCs w:val="24"/>
        </w:rPr>
        <w:t>посл</w:t>
      </w:r>
      <w:proofErr w:type="spellEnd"/>
      <w:r w:rsidRPr="00784D67">
        <w:rPr>
          <w:rFonts w:ascii="Cambria" w:hAnsi="Cambria" w:cstheme="minorHAnsi"/>
          <w:sz w:val="24"/>
          <w:szCs w:val="24"/>
        </w:rPr>
        <w:t>. изм. със заповед № 95-00-218/7.06.2017 г. на министъра на външните работи,</w:t>
      </w:r>
      <w:r w:rsidRPr="00784D67" w:rsidDel="00607140">
        <w:rPr>
          <w:rFonts w:ascii="Cambria" w:hAnsi="Cambria" w:cstheme="minorHAnsi"/>
          <w:sz w:val="24"/>
          <w:szCs w:val="24"/>
        </w:rPr>
        <w:t xml:space="preserve"> </w:t>
      </w:r>
      <w:r w:rsidRPr="00784D67">
        <w:rPr>
          <w:rFonts w:ascii="Cambria" w:hAnsi="Cambria" w:cstheme="minorHAnsi"/>
          <w:sz w:val="24"/>
          <w:szCs w:val="24"/>
        </w:rPr>
        <w:t>за одобряване на предоставянето на хуманитарни помощи при възникнали хуманитарни кризи.</w:t>
      </w:r>
    </w:p>
    <w:p w:rsidR="00474753" w:rsidRPr="00784D67" w:rsidRDefault="00474753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C96783" w:rsidRPr="00784D67" w:rsidRDefault="00C96783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Раздел V. МОНИТОРИНГ, КОНТРОЛ И ОЦЕНКА НА ИЗПЪЛНЕНИЕТО НА ПРОЕКТИТЕ И НА ПРЕДОСТАВЯНЕТО НА ДОБРОВОЛНИ ВНОСКИ</w:t>
      </w:r>
    </w:p>
    <w:p w:rsidR="00C96783" w:rsidRPr="00784D67" w:rsidRDefault="00C96783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Чл.</w:t>
      </w:r>
      <w:r w:rsidR="00C96783" w:rsidRPr="00784D67">
        <w:rPr>
          <w:rFonts w:ascii="Cambria" w:hAnsi="Cambria"/>
          <w:b/>
          <w:sz w:val="24"/>
          <w:szCs w:val="24"/>
        </w:rPr>
        <w:t xml:space="preserve"> </w:t>
      </w:r>
      <w:r w:rsidRPr="00784D67">
        <w:rPr>
          <w:rFonts w:ascii="Cambria" w:hAnsi="Cambria"/>
          <w:b/>
          <w:sz w:val="24"/>
          <w:szCs w:val="24"/>
        </w:rPr>
        <w:t>23</w:t>
      </w:r>
      <w:r w:rsidR="000E7BCF"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(1) Текущ контрол върху изпълнението на проектите, вкл. върху изпълнението на предвидените в споразумението задължения на </w:t>
      </w:r>
      <w:proofErr w:type="spellStart"/>
      <w:r w:rsidRPr="00784D67">
        <w:rPr>
          <w:rFonts w:ascii="Cambria" w:hAnsi="Cambria"/>
          <w:sz w:val="24"/>
          <w:szCs w:val="24"/>
        </w:rPr>
        <w:t>бенефициера</w:t>
      </w:r>
      <w:proofErr w:type="spellEnd"/>
      <w:r w:rsidRPr="00784D67">
        <w:rPr>
          <w:rFonts w:ascii="Cambria" w:hAnsi="Cambria"/>
          <w:sz w:val="24"/>
          <w:szCs w:val="24"/>
        </w:rPr>
        <w:t xml:space="preserve">, се извършва от определено със заповед на ръководителя на задграничното представителство длъжностно лице. Контролът върху представените от </w:t>
      </w:r>
      <w:proofErr w:type="spellStart"/>
      <w:r w:rsidRPr="00784D67">
        <w:rPr>
          <w:rFonts w:ascii="Cambria" w:hAnsi="Cambria"/>
          <w:sz w:val="24"/>
          <w:szCs w:val="24"/>
        </w:rPr>
        <w:t>бенефициера</w:t>
      </w:r>
      <w:proofErr w:type="spellEnd"/>
      <w:r w:rsidRPr="00784D67">
        <w:rPr>
          <w:rFonts w:ascii="Cambria" w:hAnsi="Cambria"/>
          <w:sz w:val="24"/>
          <w:szCs w:val="24"/>
        </w:rPr>
        <w:t xml:space="preserve"> финансови документи се осъществява от завеждащия финансово-административната служба на задграничното представителство или от лицето, което е определено да води финансово-стопанската му дейност</w:t>
      </w:r>
      <w:r w:rsidR="00087F74" w:rsidRPr="00784D67">
        <w:rPr>
          <w:rFonts w:ascii="Cambria" w:hAnsi="Cambria"/>
          <w:sz w:val="24"/>
          <w:szCs w:val="24"/>
        </w:rPr>
        <w:t>.</w:t>
      </w: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(2) Плащания по споразумението (междинни и окончателни) се извършват след верифициране с цел потвърждаване допустимостта на извършените разходи, при наличие на физически напредък на проекта и при условие, че </w:t>
      </w:r>
      <w:proofErr w:type="spellStart"/>
      <w:r w:rsidRPr="00784D67">
        <w:rPr>
          <w:rFonts w:ascii="Cambria" w:hAnsi="Cambria"/>
          <w:sz w:val="24"/>
          <w:szCs w:val="24"/>
        </w:rPr>
        <w:t>бенефициерът</w:t>
      </w:r>
      <w:proofErr w:type="spellEnd"/>
      <w:r w:rsidRPr="00784D67">
        <w:rPr>
          <w:rFonts w:ascii="Cambria" w:hAnsi="Cambria"/>
          <w:sz w:val="24"/>
          <w:szCs w:val="24"/>
        </w:rPr>
        <w:t xml:space="preserve"> е изпълнил всички свои задължения по споразумението. Разходите се доказват въз основа на заверени фактури и/или счетоводни документи с еквивалентна доказателствена стойност. </w:t>
      </w:r>
    </w:p>
    <w:p w:rsidR="00C96783" w:rsidRPr="00784D67" w:rsidRDefault="00C96783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Чл.</w:t>
      </w:r>
      <w:r w:rsidR="00C96783" w:rsidRPr="00784D67">
        <w:rPr>
          <w:rFonts w:ascii="Cambria" w:hAnsi="Cambria"/>
          <w:b/>
          <w:sz w:val="24"/>
          <w:szCs w:val="24"/>
        </w:rPr>
        <w:t xml:space="preserve"> </w:t>
      </w:r>
      <w:r w:rsidRPr="00784D67">
        <w:rPr>
          <w:rFonts w:ascii="Cambria" w:hAnsi="Cambria"/>
          <w:b/>
          <w:sz w:val="24"/>
          <w:szCs w:val="24"/>
        </w:rPr>
        <w:t>24</w:t>
      </w:r>
      <w:r w:rsidR="00C96783"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Мониторинг съгласно чл. 26 от </w:t>
      </w:r>
      <w:r w:rsidR="00B31121" w:rsidRPr="00784D67">
        <w:rPr>
          <w:rFonts w:ascii="Cambria" w:hAnsi="Cambria"/>
          <w:sz w:val="24"/>
          <w:szCs w:val="24"/>
        </w:rPr>
        <w:t xml:space="preserve">ПМС № 234/2011 г. </w:t>
      </w:r>
      <w:r w:rsidRPr="00784D67">
        <w:rPr>
          <w:rFonts w:ascii="Cambria" w:hAnsi="Cambria"/>
          <w:sz w:val="24"/>
          <w:szCs w:val="24"/>
        </w:rPr>
        <w:t>върху изпълнението на проектите и изразходването на средствата се извършва по страни от определени със заповед на министъра на външните работи представители на дирекция „</w:t>
      </w:r>
      <w:proofErr w:type="spellStart"/>
      <w:r w:rsidR="003F7700">
        <w:rPr>
          <w:rFonts w:ascii="Cambria" w:hAnsi="Cambria"/>
          <w:sz w:val="24"/>
          <w:szCs w:val="24"/>
        </w:rPr>
        <w:t>ВИО</w:t>
      </w:r>
      <w:r w:rsidRPr="00784D67">
        <w:rPr>
          <w:rFonts w:ascii="Cambria" w:hAnsi="Cambria"/>
          <w:sz w:val="24"/>
          <w:szCs w:val="24"/>
        </w:rPr>
        <w:t>иСР</w:t>
      </w:r>
      <w:proofErr w:type="spellEnd"/>
      <w:r w:rsidRPr="00784D67">
        <w:rPr>
          <w:rFonts w:ascii="Cambria" w:hAnsi="Cambria"/>
          <w:sz w:val="24"/>
          <w:szCs w:val="24"/>
        </w:rPr>
        <w:t>”, на съответната териториална дирекция, на дирекция „</w:t>
      </w:r>
      <w:r w:rsidR="003F7700">
        <w:rPr>
          <w:rFonts w:ascii="Cambria" w:hAnsi="Cambria"/>
          <w:sz w:val="24"/>
          <w:szCs w:val="24"/>
        </w:rPr>
        <w:t>Ф</w:t>
      </w:r>
      <w:r w:rsidRPr="00784D67">
        <w:rPr>
          <w:rFonts w:ascii="Cambria" w:hAnsi="Cambria"/>
          <w:sz w:val="24"/>
          <w:szCs w:val="24"/>
        </w:rPr>
        <w:t>инанси</w:t>
      </w:r>
      <w:r w:rsidR="003F7700">
        <w:rPr>
          <w:rFonts w:ascii="Cambria" w:hAnsi="Cambria"/>
          <w:sz w:val="24"/>
          <w:szCs w:val="24"/>
        </w:rPr>
        <w:t xml:space="preserve"> и управление на собствеността</w:t>
      </w:r>
      <w:r w:rsidRPr="00784D67">
        <w:rPr>
          <w:rFonts w:ascii="Cambria" w:hAnsi="Cambria"/>
          <w:sz w:val="24"/>
          <w:szCs w:val="24"/>
        </w:rPr>
        <w:t>” и на дирекция „</w:t>
      </w:r>
      <w:r w:rsidR="003F7700">
        <w:rPr>
          <w:rFonts w:ascii="Cambria" w:hAnsi="Cambria"/>
          <w:sz w:val="24"/>
          <w:szCs w:val="24"/>
        </w:rPr>
        <w:t>ОПУП</w:t>
      </w:r>
      <w:r w:rsidRPr="00784D67">
        <w:rPr>
          <w:rFonts w:ascii="Cambria" w:hAnsi="Cambria"/>
          <w:sz w:val="24"/>
          <w:szCs w:val="24"/>
        </w:rPr>
        <w:t>” на основата на утвърдени от министъра указания.</w:t>
      </w:r>
    </w:p>
    <w:p w:rsidR="00C96783" w:rsidRPr="00784D67" w:rsidRDefault="00C96783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Чл.</w:t>
      </w:r>
      <w:r w:rsidR="00C96783" w:rsidRPr="00784D67">
        <w:rPr>
          <w:rFonts w:ascii="Cambria" w:hAnsi="Cambria"/>
          <w:b/>
          <w:sz w:val="24"/>
          <w:szCs w:val="24"/>
        </w:rPr>
        <w:t xml:space="preserve"> </w:t>
      </w:r>
      <w:r w:rsidRPr="00784D67">
        <w:rPr>
          <w:rFonts w:ascii="Cambria" w:hAnsi="Cambria"/>
          <w:b/>
          <w:sz w:val="24"/>
          <w:szCs w:val="24"/>
        </w:rPr>
        <w:t>25</w:t>
      </w:r>
      <w:r w:rsidR="00C96783"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(1) В споразуменията за предоставяне на безвъзмездна финансова помощ за изпълнение на проекти в страни-партньори задължително се включва клаузи:</w:t>
      </w:r>
    </w:p>
    <w:p w:rsidR="001F7709" w:rsidRPr="00784D67" w:rsidRDefault="001F7709" w:rsidP="00CE26A8">
      <w:pPr>
        <w:pStyle w:val="ListParagraph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lastRenderedPageBreak/>
        <w:t xml:space="preserve">задължаващи </w:t>
      </w:r>
      <w:proofErr w:type="spellStart"/>
      <w:r w:rsidRPr="00784D67">
        <w:rPr>
          <w:rFonts w:ascii="Cambria" w:hAnsi="Cambria"/>
          <w:sz w:val="24"/>
          <w:szCs w:val="24"/>
        </w:rPr>
        <w:t>бенефициера</w:t>
      </w:r>
      <w:proofErr w:type="spellEnd"/>
      <w:r w:rsidRPr="00784D67">
        <w:rPr>
          <w:rFonts w:ascii="Cambria" w:hAnsi="Cambria"/>
          <w:sz w:val="24"/>
          <w:szCs w:val="24"/>
        </w:rPr>
        <w:t xml:space="preserve"> в двуседмичен срок след приключване на дейностите по проекта да предостави за приемане и подписване от задграничното представителство на попълнен двустранен констативен протокол за изпълнение на проекта, заедно с окончателен доклад, консолидиран финансов отчет за изпълнението на дейностите, одитиран от независим финансов одитор, както и оригиналите или заверени копия на цялата счетоводна документация;</w:t>
      </w:r>
    </w:p>
    <w:p w:rsidR="001F7709" w:rsidRPr="00784D67" w:rsidRDefault="001F7709" w:rsidP="00CE26A8">
      <w:pPr>
        <w:pStyle w:val="ListParagraph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задължаващи </w:t>
      </w:r>
      <w:proofErr w:type="spellStart"/>
      <w:r w:rsidRPr="00784D67">
        <w:rPr>
          <w:rFonts w:ascii="Cambria" w:hAnsi="Cambria"/>
          <w:sz w:val="24"/>
          <w:szCs w:val="24"/>
        </w:rPr>
        <w:t>бенефициера</w:t>
      </w:r>
      <w:proofErr w:type="spellEnd"/>
      <w:r w:rsidRPr="00784D67">
        <w:rPr>
          <w:rFonts w:ascii="Cambria" w:hAnsi="Cambria"/>
          <w:sz w:val="24"/>
          <w:szCs w:val="24"/>
        </w:rPr>
        <w:t xml:space="preserve"> да спазва изискванията на местното законодателство, като прилага всички </w:t>
      </w:r>
      <w:proofErr w:type="spellStart"/>
      <w:r w:rsidRPr="00784D67">
        <w:rPr>
          <w:rFonts w:ascii="Cambria" w:hAnsi="Cambria"/>
          <w:sz w:val="24"/>
          <w:szCs w:val="24"/>
        </w:rPr>
        <w:t>относими</w:t>
      </w:r>
      <w:proofErr w:type="spellEnd"/>
      <w:r w:rsidRPr="00784D67">
        <w:rPr>
          <w:rFonts w:ascii="Cambria" w:hAnsi="Cambria"/>
          <w:sz w:val="24"/>
          <w:szCs w:val="24"/>
        </w:rPr>
        <w:t xml:space="preserve"> към изпълнението на проекта норми на същото, включително снабдяване с необходимите разрешителни и съблюдаване прилагането на съществуващите стандарти; да представя междинни и окончателен финансови отчети за изразходваните средства по пера, както и заключителен доклад  за извършените дейности по проекта.</w:t>
      </w:r>
    </w:p>
    <w:p w:rsidR="00C96783" w:rsidRPr="00784D67" w:rsidRDefault="00C96783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Чл.</w:t>
      </w:r>
      <w:r w:rsidR="00C96783" w:rsidRPr="00784D67">
        <w:rPr>
          <w:rFonts w:ascii="Cambria" w:hAnsi="Cambria"/>
          <w:b/>
          <w:sz w:val="24"/>
          <w:szCs w:val="24"/>
        </w:rPr>
        <w:t xml:space="preserve"> </w:t>
      </w:r>
      <w:r w:rsidRPr="00784D67">
        <w:rPr>
          <w:rFonts w:ascii="Cambria" w:hAnsi="Cambria"/>
          <w:b/>
          <w:sz w:val="24"/>
          <w:szCs w:val="24"/>
        </w:rPr>
        <w:t>26</w:t>
      </w:r>
      <w:r w:rsidR="00C96783"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В срок до 10 работни дни от изпълнението на дадено споразумение, задграничното представителство изпраща в дирекция „</w:t>
      </w:r>
      <w:proofErr w:type="spellStart"/>
      <w:r w:rsidR="003F7700">
        <w:rPr>
          <w:rFonts w:ascii="Cambria" w:hAnsi="Cambria"/>
          <w:sz w:val="24"/>
          <w:szCs w:val="24"/>
        </w:rPr>
        <w:t>ВИО</w:t>
      </w:r>
      <w:r w:rsidRPr="00784D67">
        <w:rPr>
          <w:rFonts w:ascii="Cambria" w:hAnsi="Cambria"/>
          <w:sz w:val="24"/>
          <w:szCs w:val="24"/>
        </w:rPr>
        <w:t>иСР</w:t>
      </w:r>
      <w:proofErr w:type="spellEnd"/>
      <w:r w:rsidRPr="00784D67">
        <w:rPr>
          <w:rFonts w:ascii="Cambria" w:hAnsi="Cambria"/>
          <w:sz w:val="24"/>
          <w:szCs w:val="24"/>
        </w:rPr>
        <w:t>“, с копие до дирекция „</w:t>
      </w:r>
      <w:r w:rsidR="003F7700">
        <w:rPr>
          <w:rFonts w:ascii="Cambria" w:hAnsi="Cambria"/>
          <w:sz w:val="24"/>
          <w:szCs w:val="24"/>
        </w:rPr>
        <w:t>Ф</w:t>
      </w:r>
      <w:r w:rsidRPr="00784D67">
        <w:rPr>
          <w:rFonts w:ascii="Cambria" w:hAnsi="Cambria"/>
          <w:sz w:val="24"/>
          <w:szCs w:val="24"/>
        </w:rPr>
        <w:t>инанси</w:t>
      </w:r>
      <w:r w:rsidR="003F7700">
        <w:rPr>
          <w:rFonts w:ascii="Cambria" w:hAnsi="Cambria"/>
          <w:sz w:val="24"/>
          <w:szCs w:val="24"/>
        </w:rPr>
        <w:t xml:space="preserve"> и управление на собствеността</w:t>
      </w:r>
      <w:r w:rsidRPr="00784D67">
        <w:rPr>
          <w:rFonts w:ascii="Cambria" w:hAnsi="Cambria"/>
          <w:sz w:val="24"/>
          <w:szCs w:val="24"/>
        </w:rPr>
        <w:t>“ и съответната териториална дирекция, к</w:t>
      </w:r>
      <w:r w:rsidR="004B1973" w:rsidRPr="00784D67">
        <w:rPr>
          <w:rFonts w:ascii="Cambria" w:hAnsi="Cambria"/>
          <w:sz w:val="24"/>
          <w:szCs w:val="24"/>
        </w:rPr>
        <w:t>опие от документите по чл.25, ал. 1,</w:t>
      </w:r>
      <w:r w:rsidRPr="00784D67">
        <w:rPr>
          <w:rFonts w:ascii="Cambria" w:hAnsi="Cambria"/>
          <w:sz w:val="24"/>
          <w:szCs w:val="24"/>
        </w:rPr>
        <w:t xml:space="preserve"> т.1, придружени с информация/предварителна оценка на задграничното представителство, включваща изводи за осъществяването на целите на проекта и за устойчивостта на постигнатите резултати във времето. </w:t>
      </w:r>
    </w:p>
    <w:p w:rsidR="00C96783" w:rsidRPr="00784D67" w:rsidRDefault="00C96783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Чл.</w:t>
      </w:r>
      <w:r w:rsidR="00C96783" w:rsidRPr="00784D67">
        <w:rPr>
          <w:rFonts w:ascii="Cambria" w:hAnsi="Cambria"/>
          <w:b/>
          <w:sz w:val="24"/>
          <w:szCs w:val="24"/>
        </w:rPr>
        <w:t xml:space="preserve"> </w:t>
      </w:r>
      <w:r w:rsidRPr="00784D67">
        <w:rPr>
          <w:rFonts w:ascii="Cambria" w:hAnsi="Cambria"/>
          <w:b/>
          <w:sz w:val="24"/>
          <w:szCs w:val="24"/>
        </w:rPr>
        <w:t>27</w:t>
      </w:r>
      <w:r w:rsidR="00C96783"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Ежегодно, в срок до 15 май, екипи, включващи определен</w:t>
      </w:r>
      <w:r w:rsidR="00C96783" w:rsidRPr="00784D67">
        <w:rPr>
          <w:rFonts w:ascii="Cambria" w:hAnsi="Cambria"/>
          <w:sz w:val="24"/>
          <w:szCs w:val="24"/>
        </w:rPr>
        <w:t>ите длъжностни лица по чл. 24</w:t>
      </w:r>
      <w:r w:rsidRPr="00784D67">
        <w:rPr>
          <w:rFonts w:ascii="Cambria" w:hAnsi="Cambria"/>
          <w:sz w:val="24"/>
          <w:szCs w:val="24"/>
        </w:rPr>
        <w:t xml:space="preserve"> се командироват по реда на Наредбата за служебните командировки и специализации в чужбина</w:t>
      </w:r>
      <w:r w:rsidR="00823CAB" w:rsidRPr="00784D67">
        <w:rPr>
          <w:rFonts w:ascii="Cambria" w:hAnsi="Cambria"/>
          <w:sz w:val="24"/>
          <w:szCs w:val="24"/>
        </w:rPr>
        <w:t xml:space="preserve"> </w:t>
      </w:r>
      <w:r w:rsidRPr="00784D67">
        <w:rPr>
          <w:rFonts w:ascii="Cambria" w:hAnsi="Cambria"/>
          <w:sz w:val="24"/>
          <w:szCs w:val="24"/>
        </w:rPr>
        <w:t xml:space="preserve">за фактическа и документална проверка на място по изпълнението на проектите по страни. </w:t>
      </w:r>
    </w:p>
    <w:p w:rsidR="00C96783" w:rsidRPr="00784D67" w:rsidRDefault="00C96783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Чл.</w:t>
      </w:r>
      <w:r w:rsidR="00823CAB" w:rsidRPr="00784D67">
        <w:rPr>
          <w:rFonts w:ascii="Cambria" w:hAnsi="Cambria"/>
          <w:b/>
          <w:sz w:val="24"/>
          <w:szCs w:val="24"/>
        </w:rPr>
        <w:t xml:space="preserve"> </w:t>
      </w:r>
      <w:r w:rsidRPr="00784D67">
        <w:rPr>
          <w:rFonts w:ascii="Cambria" w:hAnsi="Cambria"/>
          <w:b/>
          <w:sz w:val="24"/>
          <w:szCs w:val="24"/>
        </w:rPr>
        <w:t>28</w:t>
      </w:r>
      <w:r w:rsidR="00823CAB"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(1) Мониторинг и оценка на изпълнението на задълженията, поети от </w:t>
      </w:r>
      <w:r w:rsidR="00326829" w:rsidRPr="00784D67">
        <w:rPr>
          <w:rFonts w:ascii="Cambria" w:hAnsi="Cambria"/>
          <w:sz w:val="24"/>
          <w:szCs w:val="24"/>
        </w:rPr>
        <w:t>международна организация</w:t>
      </w:r>
      <w:r w:rsidRPr="00784D67">
        <w:rPr>
          <w:rFonts w:ascii="Cambria" w:hAnsi="Cambria"/>
          <w:sz w:val="24"/>
          <w:szCs w:val="24"/>
        </w:rPr>
        <w:t xml:space="preserve"> - бенефициер на доброволна целева или нецел</w:t>
      </w:r>
      <w:r w:rsidR="00381AFF" w:rsidRPr="00784D67">
        <w:rPr>
          <w:rFonts w:ascii="Cambria" w:hAnsi="Cambria"/>
          <w:sz w:val="24"/>
          <w:szCs w:val="24"/>
        </w:rPr>
        <w:t>е</w:t>
      </w:r>
      <w:r w:rsidRPr="00784D67">
        <w:rPr>
          <w:rFonts w:ascii="Cambria" w:hAnsi="Cambria"/>
          <w:sz w:val="24"/>
          <w:szCs w:val="24"/>
        </w:rPr>
        <w:t xml:space="preserve">ва вноска по сключено  споразумение, се извършва по реда, начина и сроковете, предвидени в споразумението, или въз основа на изискана от постоянното представителство/посолството и предоставена от съответната </w:t>
      </w:r>
      <w:r w:rsidR="00326829" w:rsidRPr="00784D67">
        <w:rPr>
          <w:rFonts w:ascii="Cambria" w:hAnsi="Cambria"/>
          <w:sz w:val="24"/>
          <w:szCs w:val="24"/>
        </w:rPr>
        <w:t>международна организация</w:t>
      </w:r>
      <w:r w:rsidRPr="00784D67">
        <w:rPr>
          <w:rFonts w:ascii="Cambria" w:hAnsi="Cambria"/>
          <w:sz w:val="24"/>
          <w:szCs w:val="24"/>
        </w:rPr>
        <w:t xml:space="preserve"> информация за изпълнението на конкретната програма или проект.</w:t>
      </w: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(2) Съответните постоянни представителства или посолствата изпращат получените от </w:t>
      </w:r>
      <w:r w:rsidR="00B23DBF" w:rsidRPr="00784D67">
        <w:rPr>
          <w:rFonts w:ascii="Cambria" w:hAnsi="Cambria"/>
          <w:sz w:val="24"/>
          <w:szCs w:val="24"/>
        </w:rPr>
        <w:t>международната организация</w:t>
      </w:r>
      <w:r w:rsidRPr="00784D67">
        <w:rPr>
          <w:rFonts w:ascii="Cambria" w:hAnsi="Cambria"/>
          <w:sz w:val="24"/>
          <w:szCs w:val="24"/>
        </w:rPr>
        <w:t>-бенефициер отчети, като ги придружават със свои анализ и оценка.</w:t>
      </w:r>
    </w:p>
    <w:p w:rsidR="00823CAB" w:rsidRPr="00784D67" w:rsidRDefault="00823CAB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Чл.</w:t>
      </w:r>
      <w:r w:rsidR="00823CAB" w:rsidRPr="00784D67">
        <w:rPr>
          <w:rFonts w:ascii="Cambria" w:hAnsi="Cambria"/>
          <w:b/>
          <w:sz w:val="24"/>
          <w:szCs w:val="24"/>
        </w:rPr>
        <w:t xml:space="preserve"> </w:t>
      </w:r>
      <w:r w:rsidRPr="00784D67">
        <w:rPr>
          <w:rFonts w:ascii="Cambria" w:hAnsi="Cambria"/>
          <w:b/>
          <w:sz w:val="24"/>
          <w:szCs w:val="24"/>
        </w:rPr>
        <w:t>29</w:t>
      </w:r>
      <w:r w:rsidR="00823CAB"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Ежегодно, в срок до 31 май, дирекция „</w:t>
      </w:r>
      <w:proofErr w:type="spellStart"/>
      <w:r w:rsidR="003F7700">
        <w:rPr>
          <w:rFonts w:ascii="Cambria" w:hAnsi="Cambria"/>
          <w:sz w:val="24"/>
          <w:szCs w:val="24"/>
        </w:rPr>
        <w:t>ВИО</w:t>
      </w:r>
      <w:r w:rsidRPr="00784D67">
        <w:rPr>
          <w:rFonts w:ascii="Cambria" w:hAnsi="Cambria"/>
          <w:sz w:val="24"/>
          <w:szCs w:val="24"/>
        </w:rPr>
        <w:t>иСР</w:t>
      </w:r>
      <w:proofErr w:type="spellEnd"/>
      <w:r w:rsidRPr="00784D67">
        <w:rPr>
          <w:rFonts w:ascii="Cambria" w:hAnsi="Cambria"/>
          <w:sz w:val="24"/>
          <w:szCs w:val="24"/>
        </w:rPr>
        <w:t>“, съгласувано с дирекция „</w:t>
      </w:r>
      <w:r w:rsidR="003F7700">
        <w:rPr>
          <w:rFonts w:ascii="Cambria" w:hAnsi="Cambria"/>
          <w:sz w:val="24"/>
          <w:szCs w:val="24"/>
        </w:rPr>
        <w:t>Ф</w:t>
      </w:r>
      <w:r w:rsidRPr="00784D67">
        <w:rPr>
          <w:rFonts w:ascii="Cambria" w:hAnsi="Cambria"/>
          <w:sz w:val="24"/>
          <w:szCs w:val="24"/>
        </w:rPr>
        <w:t>инанси</w:t>
      </w:r>
      <w:r w:rsidR="003F7700">
        <w:rPr>
          <w:rFonts w:ascii="Cambria" w:hAnsi="Cambria"/>
          <w:sz w:val="24"/>
          <w:szCs w:val="24"/>
        </w:rPr>
        <w:t xml:space="preserve"> и управление на собствеността</w:t>
      </w:r>
      <w:r w:rsidRPr="00784D67">
        <w:rPr>
          <w:rFonts w:ascii="Cambria" w:hAnsi="Cambria"/>
          <w:sz w:val="24"/>
          <w:szCs w:val="24"/>
        </w:rPr>
        <w:t xml:space="preserve">“ и съответните териториални дирекции и/или дирекциите, наблюдаващи дейността на </w:t>
      </w:r>
      <w:r w:rsidR="00326829" w:rsidRPr="00784D67">
        <w:rPr>
          <w:rFonts w:ascii="Cambria" w:hAnsi="Cambria"/>
          <w:sz w:val="24"/>
          <w:szCs w:val="24"/>
        </w:rPr>
        <w:t>международни организации</w:t>
      </w:r>
      <w:r w:rsidRPr="00784D67">
        <w:rPr>
          <w:rFonts w:ascii="Cambria" w:hAnsi="Cambria"/>
          <w:sz w:val="24"/>
          <w:szCs w:val="24"/>
        </w:rPr>
        <w:t xml:space="preserve">, подготвя годишен отчет за предоставената безвъзмездна финансова помощ, в рамките на </w:t>
      </w:r>
      <w:r w:rsidRPr="00784D67">
        <w:rPr>
          <w:rFonts w:ascii="Cambria" w:hAnsi="Cambria"/>
          <w:sz w:val="24"/>
          <w:szCs w:val="24"/>
        </w:rPr>
        <w:lastRenderedPageBreak/>
        <w:t xml:space="preserve">българската официална помощ за развитие, и за изпълнението на проектите със страни-партньори и предоставените доброволни целеви и нецелеви вноски за </w:t>
      </w:r>
      <w:r w:rsidR="00326829" w:rsidRPr="00784D67">
        <w:rPr>
          <w:rFonts w:ascii="Cambria" w:hAnsi="Cambria"/>
          <w:sz w:val="24"/>
          <w:szCs w:val="24"/>
        </w:rPr>
        <w:t>международни организации</w:t>
      </w:r>
      <w:r w:rsidRPr="00784D67">
        <w:rPr>
          <w:rFonts w:ascii="Cambria" w:hAnsi="Cambria"/>
          <w:sz w:val="24"/>
          <w:szCs w:val="24"/>
        </w:rPr>
        <w:t xml:space="preserve"> и го предоставя за одобрение от министъра на външните работи. </w:t>
      </w:r>
    </w:p>
    <w:p w:rsidR="00823CAB" w:rsidRPr="00784D67" w:rsidRDefault="00823CAB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Чл.</w:t>
      </w:r>
      <w:r w:rsidR="00823CAB" w:rsidRPr="00784D67">
        <w:rPr>
          <w:rFonts w:ascii="Cambria" w:hAnsi="Cambria"/>
          <w:b/>
          <w:sz w:val="24"/>
          <w:szCs w:val="24"/>
        </w:rPr>
        <w:t xml:space="preserve"> </w:t>
      </w:r>
      <w:r w:rsidRPr="00784D67">
        <w:rPr>
          <w:rFonts w:ascii="Cambria" w:hAnsi="Cambria"/>
          <w:b/>
          <w:sz w:val="24"/>
          <w:szCs w:val="24"/>
        </w:rPr>
        <w:t>30</w:t>
      </w:r>
      <w:r w:rsidR="00823CAB"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В съответствие с чл.</w:t>
      </w:r>
      <w:r w:rsidR="00AA7131" w:rsidRPr="00784D67">
        <w:rPr>
          <w:rFonts w:ascii="Cambria" w:hAnsi="Cambria"/>
          <w:sz w:val="24"/>
          <w:szCs w:val="24"/>
        </w:rPr>
        <w:t xml:space="preserve"> </w:t>
      </w:r>
      <w:r w:rsidRPr="00784D67">
        <w:rPr>
          <w:rFonts w:ascii="Cambria" w:hAnsi="Cambria"/>
          <w:sz w:val="24"/>
          <w:szCs w:val="24"/>
        </w:rPr>
        <w:t>28, ал.</w:t>
      </w:r>
      <w:r w:rsidR="00AA7131" w:rsidRPr="00784D67">
        <w:rPr>
          <w:rFonts w:ascii="Cambria" w:hAnsi="Cambria"/>
          <w:sz w:val="24"/>
          <w:szCs w:val="24"/>
        </w:rPr>
        <w:t xml:space="preserve"> </w:t>
      </w:r>
      <w:r w:rsidRPr="00784D67">
        <w:rPr>
          <w:rFonts w:ascii="Cambria" w:hAnsi="Cambria"/>
          <w:sz w:val="24"/>
          <w:szCs w:val="24"/>
        </w:rPr>
        <w:t>2 от П</w:t>
      </w:r>
      <w:r w:rsidR="00AA7131" w:rsidRPr="00784D67">
        <w:rPr>
          <w:rFonts w:ascii="Cambria" w:hAnsi="Cambria"/>
          <w:sz w:val="24"/>
          <w:szCs w:val="24"/>
        </w:rPr>
        <w:t xml:space="preserve">МС </w:t>
      </w:r>
      <w:r w:rsidR="00E00CC9" w:rsidRPr="00784D67">
        <w:rPr>
          <w:rFonts w:ascii="Cambria" w:hAnsi="Cambria"/>
          <w:sz w:val="24"/>
          <w:szCs w:val="24"/>
        </w:rPr>
        <w:t>№</w:t>
      </w:r>
      <w:r w:rsidR="00E00CC9" w:rsidRPr="00784D67">
        <w:rPr>
          <w:rFonts w:ascii="Cambria" w:hAnsi="Cambria"/>
          <w:b/>
          <w:sz w:val="24"/>
          <w:szCs w:val="24"/>
        </w:rPr>
        <w:t xml:space="preserve"> </w:t>
      </w:r>
      <w:r w:rsidR="00AA7131" w:rsidRPr="00784D67">
        <w:rPr>
          <w:rFonts w:ascii="Cambria" w:hAnsi="Cambria"/>
          <w:sz w:val="24"/>
          <w:szCs w:val="24"/>
        </w:rPr>
        <w:t xml:space="preserve">234/2011 г. </w:t>
      </w:r>
      <w:r w:rsidRPr="00784D67">
        <w:rPr>
          <w:rFonts w:ascii="Cambria" w:hAnsi="Cambria"/>
          <w:sz w:val="24"/>
          <w:szCs w:val="24"/>
        </w:rPr>
        <w:t>дирекция „</w:t>
      </w:r>
      <w:proofErr w:type="spellStart"/>
      <w:r w:rsidR="003F7700">
        <w:rPr>
          <w:rFonts w:ascii="Cambria" w:hAnsi="Cambria"/>
          <w:sz w:val="24"/>
          <w:szCs w:val="24"/>
        </w:rPr>
        <w:t>ВИО</w:t>
      </w:r>
      <w:r w:rsidRPr="00784D67">
        <w:rPr>
          <w:rFonts w:ascii="Cambria" w:hAnsi="Cambria"/>
          <w:sz w:val="24"/>
          <w:szCs w:val="24"/>
        </w:rPr>
        <w:t>иСР</w:t>
      </w:r>
      <w:proofErr w:type="spellEnd"/>
      <w:r w:rsidRPr="00784D67">
        <w:rPr>
          <w:rFonts w:ascii="Cambria" w:hAnsi="Cambria"/>
          <w:sz w:val="24"/>
          <w:szCs w:val="24"/>
        </w:rPr>
        <w:t>“ публикува на официалната интернет страница на Министерството на външните работи одобрения годишен отчет по чл.</w:t>
      </w:r>
      <w:r w:rsidR="00425864" w:rsidRPr="00784D67">
        <w:rPr>
          <w:rFonts w:ascii="Cambria" w:hAnsi="Cambria"/>
          <w:sz w:val="24"/>
          <w:szCs w:val="24"/>
        </w:rPr>
        <w:t xml:space="preserve"> </w:t>
      </w:r>
      <w:r w:rsidRPr="00784D67">
        <w:rPr>
          <w:rFonts w:ascii="Cambria" w:hAnsi="Cambria"/>
          <w:sz w:val="24"/>
          <w:szCs w:val="24"/>
        </w:rPr>
        <w:t>29.</w:t>
      </w:r>
    </w:p>
    <w:p w:rsidR="00823CAB" w:rsidRPr="00784D67" w:rsidRDefault="00823CAB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A94C77" w:rsidRPr="00784D67" w:rsidRDefault="00A94C77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Раздел VІ. ДРУГИ РАЗПОРЕДБИ</w:t>
      </w:r>
    </w:p>
    <w:p w:rsidR="00823CAB" w:rsidRPr="00784D67" w:rsidRDefault="00823CAB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Чл.</w:t>
      </w:r>
      <w:r w:rsidR="00823CAB" w:rsidRPr="00784D67">
        <w:rPr>
          <w:rFonts w:ascii="Cambria" w:hAnsi="Cambria"/>
          <w:b/>
          <w:sz w:val="24"/>
          <w:szCs w:val="24"/>
        </w:rPr>
        <w:t xml:space="preserve"> </w:t>
      </w:r>
      <w:r w:rsidRPr="00784D67">
        <w:rPr>
          <w:rFonts w:ascii="Cambria" w:hAnsi="Cambria"/>
          <w:b/>
          <w:sz w:val="24"/>
          <w:szCs w:val="24"/>
        </w:rPr>
        <w:t>31</w:t>
      </w:r>
      <w:r w:rsidR="00823CAB"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(1) Ежегодно, в срок до 15 ноември дирекция „</w:t>
      </w:r>
      <w:proofErr w:type="spellStart"/>
      <w:r w:rsidR="003F7700">
        <w:rPr>
          <w:rFonts w:ascii="Cambria" w:hAnsi="Cambria"/>
          <w:sz w:val="24"/>
          <w:szCs w:val="24"/>
        </w:rPr>
        <w:t>ВИО</w:t>
      </w:r>
      <w:r w:rsidRPr="00784D67">
        <w:rPr>
          <w:rFonts w:ascii="Cambria" w:hAnsi="Cambria"/>
          <w:sz w:val="24"/>
          <w:szCs w:val="24"/>
        </w:rPr>
        <w:t>иСР</w:t>
      </w:r>
      <w:proofErr w:type="spellEnd"/>
      <w:r w:rsidRPr="00784D67">
        <w:rPr>
          <w:rFonts w:ascii="Cambria" w:hAnsi="Cambria"/>
          <w:sz w:val="24"/>
          <w:szCs w:val="24"/>
        </w:rPr>
        <w:t xml:space="preserve">“, с участието на други министерства, ведомства и организации, ангажирани в предоставянето на българската помощ за развитие, изготвя предложение за годишен план-график на българската помощ за развитие, съгласно чл.18 от </w:t>
      </w:r>
      <w:r w:rsidR="00760C40" w:rsidRPr="00784D67">
        <w:rPr>
          <w:rFonts w:ascii="Cambria" w:hAnsi="Cambria"/>
          <w:sz w:val="24"/>
          <w:szCs w:val="24"/>
        </w:rPr>
        <w:t>ПМС №</w:t>
      </w:r>
      <w:r w:rsidR="00760C40" w:rsidRPr="00784D67">
        <w:rPr>
          <w:rFonts w:ascii="Cambria" w:hAnsi="Cambria"/>
          <w:b/>
          <w:sz w:val="24"/>
          <w:szCs w:val="24"/>
        </w:rPr>
        <w:t xml:space="preserve"> </w:t>
      </w:r>
      <w:r w:rsidR="00760C40" w:rsidRPr="00784D67">
        <w:rPr>
          <w:rFonts w:ascii="Cambria" w:hAnsi="Cambria"/>
          <w:sz w:val="24"/>
          <w:szCs w:val="24"/>
        </w:rPr>
        <w:t>234/2011 г.</w:t>
      </w: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(2) Ежегодно, в срок до 30 ноември, предложението за план-график по ал.1 се разглежда на заседание на междуведомствената работна група „Политика за развитие“, свикано по реда на </w:t>
      </w:r>
      <w:r w:rsidRPr="00784D67">
        <w:rPr>
          <w:rFonts w:ascii="Cambria" w:hAnsi="Cambria" w:cstheme="minorHAnsi"/>
          <w:sz w:val="24"/>
          <w:szCs w:val="24"/>
        </w:rPr>
        <w:t>чл.12, ал. 1 о</w:t>
      </w:r>
      <w:r w:rsidRPr="00784D67">
        <w:rPr>
          <w:rFonts w:ascii="Cambria" w:hAnsi="Cambria"/>
          <w:sz w:val="24"/>
          <w:szCs w:val="24"/>
        </w:rPr>
        <w:t xml:space="preserve">т </w:t>
      </w:r>
      <w:r w:rsidR="00B31121" w:rsidRPr="00784D67">
        <w:rPr>
          <w:rFonts w:ascii="Cambria" w:hAnsi="Cambria"/>
          <w:sz w:val="24"/>
          <w:szCs w:val="24"/>
        </w:rPr>
        <w:t>ПМС № 234/2011 г.</w:t>
      </w: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(3) Годишните план-графици се утвърждават от министъра на външните работи. </w:t>
      </w:r>
    </w:p>
    <w:p w:rsidR="00823CAB" w:rsidRPr="00784D67" w:rsidRDefault="00823CAB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Чл.</w:t>
      </w:r>
      <w:r w:rsidR="00823CAB" w:rsidRPr="00784D67">
        <w:rPr>
          <w:rFonts w:ascii="Cambria" w:hAnsi="Cambria"/>
          <w:b/>
          <w:sz w:val="24"/>
          <w:szCs w:val="24"/>
        </w:rPr>
        <w:t xml:space="preserve"> </w:t>
      </w:r>
      <w:r w:rsidRPr="00784D67">
        <w:rPr>
          <w:rFonts w:ascii="Cambria" w:hAnsi="Cambria"/>
          <w:b/>
          <w:sz w:val="24"/>
          <w:szCs w:val="24"/>
        </w:rPr>
        <w:t>32</w:t>
      </w:r>
      <w:r w:rsidR="00823CAB" w:rsidRPr="00784D67">
        <w:rPr>
          <w:rFonts w:ascii="Cambria" w:hAnsi="Cambria"/>
          <w:b/>
          <w:sz w:val="24"/>
          <w:szCs w:val="24"/>
        </w:rPr>
        <w:t>.</w:t>
      </w:r>
      <w:r w:rsidRPr="00784D67">
        <w:rPr>
          <w:rFonts w:ascii="Cambria" w:hAnsi="Cambria"/>
          <w:sz w:val="24"/>
          <w:szCs w:val="24"/>
        </w:rPr>
        <w:t xml:space="preserve"> В съответствие с чл. 28, ал. 2 от </w:t>
      </w:r>
      <w:r w:rsidR="00C12307" w:rsidRPr="00784D67">
        <w:rPr>
          <w:rFonts w:ascii="Cambria" w:hAnsi="Cambria"/>
          <w:sz w:val="24"/>
          <w:szCs w:val="24"/>
        </w:rPr>
        <w:t>ПМС №</w:t>
      </w:r>
      <w:r w:rsidR="00C12307" w:rsidRPr="00784D67">
        <w:rPr>
          <w:rFonts w:ascii="Cambria" w:hAnsi="Cambria"/>
          <w:b/>
          <w:sz w:val="24"/>
          <w:szCs w:val="24"/>
        </w:rPr>
        <w:t xml:space="preserve"> </w:t>
      </w:r>
      <w:r w:rsidR="00C12307" w:rsidRPr="00784D67">
        <w:rPr>
          <w:rFonts w:ascii="Cambria" w:hAnsi="Cambria"/>
          <w:sz w:val="24"/>
          <w:szCs w:val="24"/>
        </w:rPr>
        <w:t xml:space="preserve">234/2011 г. </w:t>
      </w:r>
      <w:r w:rsidRPr="00784D67">
        <w:rPr>
          <w:rFonts w:ascii="Cambria" w:hAnsi="Cambria"/>
          <w:sz w:val="24"/>
          <w:szCs w:val="24"/>
        </w:rPr>
        <w:t>дирекция „</w:t>
      </w:r>
      <w:proofErr w:type="spellStart"/>
      <w:r w:rsidR="003F7700">
        <w:rPr>
          <w:rFonts w:ascii="Cambria" w:hAnsi="Cambria"/>
          <w:sz w:val="24"/>
          <w:szCs w:val="24"/>
        </w:rPr>
        <w:t>ВИО</w:t>
      </w:r>
      <w:r w:rsidRPr="00784D67">
        <w:rPr>
          <w:rFonts w:ascii="Cambria" w:hAnsi="Cambria"/>
          <w:sz w:val="24"/>
          <w:szCs w:val="24"/>
        </w:rPr>
        <w:t>иСР</w:t>
      </w:r>
      <w:proofErr w:type="spellEnd"/>
      <w:r w:rsidRPr="00784D67">
        <w:rPr>
          <w:rFonts w:ascii="Cambria" w:hAnsi="Cambria"/>
          <w:sz w:val="24"/>
          <w:szCs w:val="24"/>
        </w:rPr>
        <w:t>” публикува на официалната интернет страница на Министерството на външните работи годишните план-графици и друга информация за осъществяваните проекти, включваща дейностите, основните участници и параметри на бюджета.</w:t>
      </w:r>
    </w:p>
    <w:p w:rsidR="00823CAB" w:rsidRPr="00784D67" w:rsidRDefault="00823CAB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ДОПЪЛНИТЕЛНА РАЗПОРЕДБА</w:t>
      </w:r>
    </w:p>
    <w:p w:rsidR="00B84BD8" w:rsidRPr="00784D67" w:rsidRDefault="00B84BD8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§1. По смисъла на вътрешните правила: </w:t>
      </w:r>
    </w:p>
    <w:p w:rsidR="001F7709" w:rsidRPr="00784D67" w:rsidRDefault="001F7709" w:rsidP="00CE26A8">
      <w:pPr>
        <w:numPr>
          <w:ilvl w:val="0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>“</w:t>
      </w:r>
      <w:r w:rsidR="00326829" w:rsidRPr="00784D67">
        <w:rPr>
          <w:rFonts w:ascii="Cambria" w:hAnsi="Cambria"/>
          <w:sz w:val="24"/>
          <w:szCs w:val="24"/>
        </w:rPr>
        <w:t>Международна организация</w:t>
      </w:r>
      <w:r w:rsidRPr="00784D67">
        <w:rPr>
          <w:rFonts w:ascii="Cambria" w:hAnsi="Cambria"/>
          <w:sz w:val="24"/>
          <w:szCs w:val="24"/>
        </w:rPr>
        <w:t xml:space="preserve">“ е международна организация, </w:t>
      </w:r>
      <w:r w:rsidR="00B23DBF" w:rsidRPr="00784D67">
        <w:rPr>
          <w:rFonts w:ascii="Cambria" w:hAnsi="Cambria"/>
          <w:sz w:val="24"/>
          <w:szCs w:val="24"/>
        </w:rPr>
        <w:t>включена в Приложение 2 към Указанията на Организацията за икономическо сътрудничество и развитие за докладване на предоставената помощ</w:t>
      </w:r>
      <w:r w:rsidR="00F81A4D" w:rsidRPr="00784D67">
        <w:rPr>
          <w:rFonts w:ascii="Cambria" w:hAnsi="Cambria"/>
          <w:sz w:val="24"/>
          <w:szCs w:val="24"/>
        </w:rPr>
        <w:t>;</w:t>
      </w:r>
    </w:p>
    <w:p w:rsidR="00F31F53" w:rsidRPr="00784D67" w:rsidRDefault="00F81A4D" w:rsidP="00F31F53">
      <w:pPr>
        <w:numPr>
          <w:ilvl w:val="0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„Целева вноска към </w:t>
      </w:r>
      <w:r w:rsidR="00326829" w:rsidRPr="00784D67">
        <w:rPr>
          <w:rFonts w:ascii="Cambria" w:hAnsi="Cambria"/>
          <w:sz w:val="24"/>
          <w:szCs w:val="24"/>
        </w:rPr>
        <w:t>международна организация</w:t>
      </w:r>
      <w:r w:rsidRPr="00784D67">
        <w:rPr>
          <w:rFonts w:ascii="Cambria" w:hAnsi="Cambria"/>
          <w:sz w:val="24"/>
          <w:szCs w:val="24"/>
        </w:rPr>
        <w:t>“ е</w:t>
      </w:r>
      <w:r w:rsidR="00F31F53" w:rsidRPr="00784D67">
        <w:rPr>
          <w:rFonts w:ascii="Cambria" w:hAnsi="Cambria"/>
          <w:sz w:val="24"/>
          <w:szCs w:val="24"/>
        </w:rPr>
        <w:t xml:space="preserve"> вноска, предназначена за конкретна програма, проект, фонд, инициатива или дейност на </w:t>
      </w:r>
      <w:r w:rsidR="00B23DBF" w:rsidRPr="00784D67">
        <w:rPr>
          <w:rFonts w:ascii="Cambria" w:hAnsi="Cambria"/>
          <w:sz w:val="24"/>
          <w:szCs w:val="24"/>
        </w:rPr>
        <w:t>международната организация</w:t>
      </w:r>
      <w:r w:rsidR="00F31F53" w:rsidRPr="00784D67">
        <w:rPr>
          <w:rFonts w:ascii="Cambria" w:hAnsi="Cambria"/>
          <w:sz w:val="24"/>
          <w:szCs w:val="24"/>
        </w:rPr>
        <w:t>.</w:t>
      </w:r>
    </w:p>
    <w:p w:rsidR="00F81A4D" w:rsidRPr="00784D67" w:rsidRDefault="00F31F53" w:rsidP="00F31F53">
      <w:pPr>
        <w:numPr>
          <w:ilvl w:val="0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„Нецелева вноска към </w:t>
      </w:r>
      <w:r w:rsidR="00326829" w:rsidRPr="00784D67">
        <w:rPr>
          <w:rFonts w:ascii="Cambria" w:hAnsi="Cambria"/>
          <w:sz w:val="24"/>
          <w:szCs w:val="24"/>
        </w:rPr>
        <w:t>международна организация</w:t>
      </w:r>
      <w:r w:rsidRPr="00784D67">
        <w:rPr>
          <w:rFonts w:ascii="Cambria" w:hAnsi="Cambria"/>
          <w:sz w:val="24"/>
          <w:szCs w:val="24"/>
        </w:rPr>
        <w:t xml:space="preserve">“ е вноска към основния бюджет на </w:t>
      </w:r>
      <w:r w:rsidR="00B23DBF" w:rsidRPr="00784D67">
        <w:rPr>
          <w:rFonts w:ascii="Cambria" w:hAnsi="Cambria"/>
          <w:sz w:val="24"/>
          <w:szCs w:val="24"/>
        </w:rPr>
        <w:t>международната организация</w:t>
      </w:r>
      <w:r w:rsidRPr="00784D67">
        <w:rPr>
          <w:rFonts w:ascii="Cambria" w:hAnsi="Cambria"/>
          <w:sz w:val="24"/>
          <w:szCs w:val="24"/>
        </w:rPr>
        <w:t>, като начинът на разходването ѝ е по преценка на съответната структура.</w:t>
      </w:r>
      <w:r w:rsidR="00F81A4D" w:rsidRPr="00784D67">
        <w:rPr>
          <w:rFonts w:ascii="Cambria" w:hAnsi="Cambria"/>
          <w:sz w:val="24"/>
          <w:szCs w:val="24"/>
        </w:rPr>
        <w:t xml:space="preserve"> </w:t>
      </w:r>
    </w:p>
    <w:p w:rsidR="001F7709" w:rsidRPr="00784D67" w:rsidRDefault="001F7709" w:rsidP="00CE26A8">
      <w:pPr>
        <w:numPr>
          <w:ilvl w:val="0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lastRenderedPageBreak/>
        <w:t>„</w:t>
      </w:r>
      <w:proofErr w:type="spellStart"/>
      <w:r w:rsidRPr="00784D67">
        <w:rPr>
          <w:rFonts w:ascii="Cambria" w:hAnsi="Cambria"/>
          <w:sz w:val="24"/>
          <w:szCs w:val="24"/>
        </w:rPr>
        <w:t>Tериториална</w:t>
      </w:r>
      <w:proofErr w:type="spellEnd"/>
      <w:r w:rsidRPr="00784D67">
        <w:rPr>
          <w:rFonts w:ascii="Cambria" w:hAnsi="Cambria"/>
          <w:sz w:val="24"/>
          <w:szCs w:val="24"/>
        </w:rPr>
        <w:t xml:space="preserve"> дирекция” е дирекция по чл. 29 или по чл. 35 от Устройствения правилник на Министерството на външните работи, която отговаря за двустранните отношения със </w:t>
      </w:r>
      <w:r w:rsidR="00B84BD8" w:rsidRPr="00784D67">
        <w:rPr>
          <w:rFonts w:ascii="Cambria" w:hAnsi="Cambria"/>
          <w:sz w:val="24"/>
          <w:szCs w:val="24"/>
        </w:rPr>
        <w:t>съответната страна-партньор.</w:t>
      </w:r>
    </w:p>
    <w:p w:rsidR="00B84BD8" w:rsidRPr="00784D67" w:rsidRDefault="00B84BD8" w:rsidP="00B84BD8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:rsidR="001F7709" w:rsidRPr="00784D67" w:rsidRDefault="001F7709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784D67">
        <w:rPr>
          <w:rFonts w:ascii="Cambria" w:hAnsi="Cambria"/>
          <w:b/>
          <w:sz w:val="24"/>
          <w:szCs w:val="24"/>
        </w:rPr>
        <w:t>ПРЕХОДНИ И ЗАКЛЮЧИТЕЛНИ РАЗПОРЕДБИ</w:t>
      </w:r>
    </w:p>
    <w:p w:rsidR="00B84BD8" w:rsidRPr="00784D67" w:rsidRDefault="00B84BD8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FD58B6" w:rsidRPr="00784D67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>§2. Настоящите правила се приемат на основание чл. 5, ал.4 от Устройствения правилник на Министерството на външните работи.</w:t>
      </w:r>
    </w:p>
    <w:p w:rsidR="00FD58B6" w:rsidRPr="00784D67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</w:p>
    <w:p w:rsidR="00FD58B6" w:rsidRPr="00784D67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§3. За целите на прилагането на вътрешните правила през 2019 година, като еднократно изключение, сроковете по чл. 7 и по </w:t>
      </w:r>
      <w:r w:rsidR="007A65FC" w:rsidRPr="00784D67">
        <w:rPr>
          <w:rFonts w:ascii="Cambria" w:hAnsi="Cambria"/>
          <w:sz w:val="24"/>
          <w:szCs w:val="24"/>
        </w:rPr>
        <w:t>чл. 17, ал. 1 се определят на 20</w:t>
      </w:r>
      <w:r w:rsidRPr="00784D67">
        <w:rPr>
          <w:rFonts w:ascii="Cambria" w:hAnsi="Cambria"/>
          <w:sz w:val="24"/>
          <w:szCs w:val="24"/>
        </w:rPr>
        <w:t xml:space="preserve"> март 2019  г.</w:t>
      </w:r>
    </w:p>
    <w:p w:rsidR="00FD58B6" w:rsidRPr="00784D67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</w:p>
    <w:p w:rsidR="00FD58B6" w:rsidRPr="00784D67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§4. За проектите, одобрени с Решения на Министерския съвет, по които все още няма сключени споразумения, се прилагат </w:t>
      </w:r>
      <w:proofErr w:type="spellStart"/>
      <w:r w:rsidRPr="00784D67">
        <w:rPr>
          <w:rFonts w:ascii="Cambria" w:hAnsi="Cambria"/>
          <w:sz w:val="24"/>
          <w:szCs w:val="24"/>
        </w:rPr>
        <w:t>относимите</w:t>
      </w:r>
      <w:proofErr w:type="spellEnd"/>
      <w:r w:rsidRPr="00784D67">
        <w:rPr>
          <w:rFonts w:ascii="Cambria" w:hAnsi="Cambria"/>
          <w:sz w:val="24"/>
          <w:szCs w:val="24"/>
        </w:rPr>
        <w:t xml:space="preserve"> разпоредби на Раздел III, както и разпоредбите на Раздел V от настоящите правила.</w:t>
      </w:r>
    </w:p>
    <w:p w:rsidR="00FD58B6" w:rsidRPr="00784D67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</w:p>
    <w:p w:rsidR="00FD58B6" w:rsidRPr="00784D67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 xml:space="preserve">§5. За проекти, одобрени с решения на Министерския съвет до датата на влизане в сила на настоящите вътрешни правила, по които вече има сключени споразумения за предоставяне на безвъзмездна финансова помощ или договори за предоставяне на доброволни вноски към международни организации и които проекти не се са приключили </w:t>
      </w:r>
      <w:r w:rsidR="006477BB" w:rsidRPr="00784D67">
        <w:rPr>
          <w:rFonts w:ascii="Cambria" w:hAnsi="Cambria"/>
          <w:sz w:val="24"/>
          <w:szCs w:val="24"/>
        </w:rPr>
        <w:t xml:space="preserve">или по които не е бил осъществен мониторинг </w:t>
      </w:r>
      <w:r w:rsidRPr="00784D67">
        <w:rPr>
          <w:rFonts w:ascii="Cambria" w:hAnsi="Cambria"/>
          <w:sz w:val="24"/>
          <w:szCs w:val="24"/>
        </w:rPr>
        <w:t>към датата на утвърждаването на настоящите правила, се прилагат разпоредбите на Раздел V.</w:t>
      </w:r>
    </w:p>
    <w:p w:rsidR="00FD58B6" w:rsidRPr="00784D67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</w:p>
    <w:p w:rsidR="00FD58B6" w:rsidRPr="00B777DE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  <w:r w:rsidRPr="00784D67">
        <w:rPr>
          <w:rFonts w:ascii="Cambria" w:hAnsi="Cambria"/>
          <w:sz w:val="24"/>
          <w:szCs w:val="24"/>
        </w:rPr>
        <w:t>§6. Разпоредбите на настоящите вътрешните правила се прилагат, с изключение на изтеклите срокове по Раздел IІІ, и по отношение на проекти, които ще бъдат изпълнявани през 2019 г., извън тези по § 4 и § 5.</w:t>
      </w:r>
    </w:p>
    <w:p w:rsidR="0091092A" w:rsidRPr="00B777DE" w:rsidRDefault="0091092A" w:rsidP="00FD58B6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sectPr w:rsidR="0091092A" w:rsidRPr="00B777DE" w:rsidSect="00AA1FF1">
      <w:head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A0E146" w16cid:durableId="201D1B7F"/>
  <w16cid:commentId w16cid:paraId="21640AC7" w16cid:durableId="201D1E31"/>
  <w16cid:commentId w16cid:paraId="30AEF725" w16cid:durableId="201D20A8"/>
  <w16cid:commentId w16cid:paraId="4CC005D4" w16cid:durableId="201D2108"/>
  <w16cid:commentId w16cid:paraId="62DE6DA8" w16cid:durableId="201D2035"/>
  <w16cid:commentId w16cid:paraId="18E4C118" w16cid:durableId="201D2257"/>
  <w16cid:commentId w16cid:paraId="338E2DAD" w16cid:durableId="201D2266"/>
  <w16cid:commentId w16cid:paraId="6C7C4375" w16cid:durableId="201D22B4"/>
  <w16cid:commentId w16cid:paraId="7C1038FB" w16cid:durableId="201D24B8"/>
  <w16cid:commentId w16cid:paraId="6ACE09F9" w16cid:durableId="201D264D"/>
  <w16cid:commentId w16cid:paraId="1786549B" w16cid:durableId="201D29F1"/>
  <w16cid:commentId w16cid:paraId="572825E0" w16cid:durableId="201D2CCF"/>
  <w16cid:commentId w16cid:paraId="586BB3FA" w16cid:durableId="201D2CE5"/>
  <w16cid:commentId w16cid:paraId="6A555E81" w16cid:durableId="201D32CF"/>
  <w16cid:commentId w16cid:paraId="32C74378" w16cid:durableId="201D3337"/>
  <w16cid:commentId w16cid:paraId="6819D413" w16cid:durableId="201D33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97" w:rsidRDefault="006B6B97" w:rsidP="00AA1FF1">
      <w:pPr>
        <w:spacing w:after="0" w:line="240" w:lineRule="auto"/>
      </w:pPr>
      <w:r>
        <w:separator/>
      </w:r>
    </w:p>
  </w:endnote>
  <w:endnote w:type="continuationSeparator" w:id="0">
    <w:p w:rsidR="006B6B97" w:rsidRDefault="006B6B97" w:rsidP="00AA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97" w:rsidRDefault="006B6B97" w:rsidP="00AA1FF1">
      <w:pPr>
        <w:spacing w:after="0" w:line="240" w:lineRule="auto"/>
      </w:pPr>
      <w:r>
        <w:separator/>
      </w:r>
    </w:p>
  </w:footnote>
  <w:footnote w:type="continuationSeparator" w:id="0">
    <w:p w:rsidR="006B6B97" w:rsidRDefault="006B6B97" w:rsidP="00AA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8413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38FB" w:rsidRDefault="00EA38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9F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A38FB" w:rsidRDefault="00EA3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9DC"/>
    <w:multiLevelType w:val="hybridMultilevel"/>
    <w:tmpl w:val="FFE211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858"/>
    <w:multiLevelType w:val="hybridMultilevel"/>
    <w:tmpl w:val="5A1A0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53B5"/>
    <w:multiLevelType w:val="hybridMultilevel"/>
    <w:tmpl w:val="D91A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655A0"/>
    <w:multiLevelType w:val="hybridMultilevel"/>
    <w:tmpl w:val="09DA579E"/>
    <w:lvl w:ilvl="0" w:tplc="39F4C35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E4BE0"/>
    <w:multiLevelType w:val="hybridMultilevel"/>
    <w:tmpl w:val="2E92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35B51"/>
    <w:multiLevelType w:val="hybridMultilevel"/>
    <w:tmpl w:val="9F588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07E03"/>
    <w:multiLevelType w:val="hybridMultilevel"/>
    <w:tmpl w:val="014C1460"/>
    <w:lvl w:ilvl="0" w:tplc="FFEE1ADE">
      <w:start w:val="1"/>
      <w:numFmt w:val="decimal"/>
      <w:lvlText w:val="%1."/>
      <w:lvlJc w:val="left"/>
      <w:pPr>
        <w:ind w:left="750" w:hanging="390"/>
      </w:pPr>
      <w:rPr>
        <w:rFonts w:asciiTheme="minorHAnsi" w:eastAsiaTheme="minorEastAsia" w:hAnsiTheme="minorHAnsi" w:cstheme="minorHAnsi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64D47"/>
    <w:multiLevelType w:val="hybridMultilevel"/>
    <w:tmpl w:val="FFE211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B61E4"/>
    <w:multiLevelType w:val="hybridMultilevel"/>
    <w:tmpl w:val="A794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33"/>
    <w:rsid w:val="0000149F"/>
    <w:rsid w:val="000142A7"/>
    <w:rsid w:val="000176CE"/>
    <w:rsid w:val="000217FA"/>
    <w:rsid w:val="000242EE"/>
    <w:rsid w:val="000363FD"/>
    <w:rsid w:val="0005045A"/>
    <w:rsid w:val="000566D9"/>
    <w:rsid w:val="0006470C"/>
    <w:rsid w:val="00066C3C"/>
    <w:rsid w:val="000675FC"/>
    <w:rsid w:val="00071EE8"/>
    <w:rsid w:val="00082BDB"/>
    <w:rsid w:val="00086668"/>
    <w:rsid w:val="00086F03"/>
    <w:rsid w:val="0008783C"/>
    <w:rsid w:val="00087F74"/>
    <w:rsid w:val="0009541D"/>
    <w:rsid w:val="000A64C2"/>
    <w:rsid w:val="000D4395"/>
    <w:rsid w:val="000D5A1E"/>
    <w:rsid w:val="000D7064"/>
    <w:rsid w:val="000E7BCF"/>
    <w:rsid w:val="00100BEC"/>
    <w:rsid w:val="00105FF4"/>
    <w:rsid w:val="00110330"/>
    <w:rsid w:val="00112FED"/>
    <w:rsid w:val="00116BF5"/>
    <w:rsid w:val="001210E9"/>
    <w:rsid w:val="00123972"/>
    <w:rsid w:val="001276EF"/>
    <w:rsid w:val="00131FDB"/>
    <w:rsid w:val="0013232A"/>
    <w:rsid w:val="001439AC"/>
    <w:rsid w:val="001577E9"/>
    <w:rsid w:val="00160E72"/>
    <w:rsid w:val="0016251B"/>
    <w:rsid w:val="001638DA"/>
    <w:rsid w:val="00165248"/>
    <w:rsid w:val="00166762"/>
    <w:rsid w:val="00172C43"/>
    <w:rsid w:val="00181251"/>
    <w:rsid w:val="00190021"/>
    <w:rsid w:val="0019277F"/>
    <w:rsid w:val="001940BD"/>
    <w:rsid w:val="001949E3"/>
    <w:rsid w:val="00195D50"/>
    <w:rsid w:val="001B41A8"/>
    <w:rsid w:val="001C154E"/>
    <w:rsid w:val="001C2F54"/>
    <w:rsid w:val="001C387D"/>
    <w:rsid w:val="001C6ED5"/>
    <w:rsid w:val="001D101F"/>
    <w:rsid w:val="001D1A56"/>
    <w:rsid w:val="001D77DC"/>
    <w:rsid w:val="001E2B88"/>
    <w:rsid w:val="001E3C5C"/>
    <w:rsid w:val="001F1574"/>
    <w:rsid w:val="001F18C7"/>
    <w:rsid w:val="001F7709"/>
    <w:rsid w:val="00203069"/>
    <w:rsid w:val="00205676"/>
    <w:rsid w:val="00207596"/>
    <w:rsid w:val="00207B59"/>
    <w:rsid w:val="00210BFE"/>
    <w:rsid w:val="00211777"/>
    <w:rsid w:val="002324DA"/>
    <w:rsid w:val="00241475"/>
    <w:rsid w:val="0024218E"/>
    <w:rsid w:val="00247A1F"/>
    <w:rsid w:val="00247FE2"/>
    <w:rsid w:val="0025195F"/>
    <w:rsid w:val="002532BF"/>
    <w:rsid w:val="0025618D"/>
    <w:rsid w:val="00263EB9"/>
    <w:rsid w:val="002675F5"/>
    <w:rsid w:val="00274CD4"/>
    <w:rsid w:val="00284BAC"/>
    <w:rsid w:val="002869F6"/>
    <w:rsid w:val="00287BED"/>
    <w:rsid w:val="002A2020"/>
    <w:rsid w:val="002B255A"/>
    <w:rsid w:val="002C18A4"/>
    <w:rsid w:val="002C19F1"/>
    <w:rsid w:val="002C1B97"/>
    <w:rsid w:val="002D030F"/>
    <w:rsid w:val="002D68DB"/>
    <w:rsid w:val="002E051F"/>
    <w:rsid w:val="002E47CD"/>
    <w:rsid w:val="002E5D0B"/>
    <w:rsid w:val="002F0BF9"/>
    <w:rsid w:val="002F403D"/>
    <w:rsid w:val="002F480F"/>
    <w:rsid w:val="00304DA3"/>
    <w:rsid w:val="00306985"/>
    <w:rsid w:val="0030752C"/>
    <w:rsid w:val="003127BA"/>
    <w:rsid w:val="0032567A"/>
    <w:rsid w:val="00326829"/>
    <w:rsid w:val="003269BA"/>
    <w:rsid w:val="00327040"/>
    <w:rsid w:val="00330D6E"/>
    <w:rsid w:val="00344FB8"/>
    <w:rsid w:val="00361F15"/>
    <w:rsid w:val="00363DC4"/>
    <w:rsid w:val="00370AC0"/>
    <w:rsid w:val="003724FB"/>
    <w:rsid w:val="00372653"/>
    <w:rsid w:val="00373684"/>
    <w:rsid w:val="003774F6"/>
    <w:rsid w:val="00381AFF"/>
    <w:rsid w:val="003821D7"/>
    <w:rsid w:val="00384515"/>
    <w:rsid w:val="00387901"/>
    <w:rsid w:val="00391B23"/>
    <w:rsid w:val="00393B84"/>
    <w:rsid w:val="003968B9"/>
    <w:rsid w:val="003A34FC"/>
    <w:rsid w:val="003A35A8"/>
    <w:rsid w:val="003B1A9A"/>
    <w:rsid w:val="003C0329"/>
    <w:rsid w:val="003C0C17"/>
    <w:rsid w:val="003C466D"/>
    <w:rsid w:val="003C488F"/>
    <w:rsid w:val="003C5DE8"/>
    <w:rsid w:val="003D32A5"/>
    <w:rsid w:val="003E0853"/>
    <w:rsid w:val="003E6438"/>
    <w:rsid w:val="003F3664"/>
    <w:rsid w:val="003F7700"/>
    <w:rsid w:val="003F7FD4"/>
    <w:rsid w:val="00414D6F"/>
    <w:rsid w:val="00425864"/>
    <w:rsid w:val="00426597"/>
    <w:rsid w:val="0043130F"/>
    <w:rsid w:val="004339DA"/>
    <w:rsid w:val="00433FCF"/>
    <w:rsid w:val="00445CDF"/>
    <w:rsid w:val="00453A4D"/>
    <w:rsid w:val="004578A4"/>
    <w:rsid w:val="00474753"/>
    <w:rsid w:val="004803C4"/>
    <w:rsid w:val="00484B78"/>
    <w:rsid w:val="004A44C8"/>
    <w:rsid w:val="004B1973"/>
    <w:rsid w:val="004B26D0"/>
    <w:rsid w:val="004B2F8A"/>
    <w:rsid w:val="004C0061"/>
    <w:rsid w:val="004D14EE"/>
    <w:rsid w:val="004D3B7F"/>
    <w:rsid w:val="004E02DD"/>
    <w:rsid w:val="004E1341"/>
    <w:rsid w:val="004F4628"/>
    <w:rsid w:val="004F4C26"/>
    <w:rsid w:val="00500563"/>
    <w:rsid w:val="005068A5"/>
    <w:rsid w:val="00515946"/>
    <w:rsid w:val="005163E9"/>
    <w:rsid w:val="00517F49"/>
    <w:rsid w:val="00527454"/>
    <w:rsid w:val="00534EC1"/>
    <w:rsid w:val="00535F8A"/>
    <w:rsid w:val="0054283E"/>
    <w:rsid w:val="0054530C"/>
    <w:rsid w:val="00547FE5"/>
    <w:rsid w:val="0056091C"/>
    <w:rsid w:val="00562751"/>
    <w:rsid w:val="005661FB"/>
    <w:rsid w:val="00572387"/>
    <w:rsid w:val="00574882"/>
    <w:rsid w:val="0057573F"/>
    <w:rsid w:val="005758E9"/>
    <w:rsid w:val="00575D4A"/>
    <w:rsid w:val="0057710A"/>
    <w:rsid w:val="0058290D"/>
    <w:rsid w:val="00585F90"/>
    <w:rsid w:val="0058732D"/>
    <w:rsid w:val="00590BF9"/>
    <w:rsid w:val="00590FC9"/>
    <w:rsid w:val="005948B4"/>
    <w:rsid w:val="005966A7"/>
    <w:rsid w:val="005A0517"/>
    <w:rsid w:val="005A2C82"/>
    <w:rsid w:val="005A3959"/>
    <w:rsid w:val="005A5742"/>
    <w:rsid w:val="005B4DAC"/>
    <w:rsid w:val="005B64EF"/>
    <w:rsid w:val="005C68A1"/>
    <w:rsid w:val="005C7814"/>
    <w:rsid w:val="005E2E9A"/>
    <w:rsid w:val="005E4F1D"/>
    <w:rsid w:val="005F6E65"/>
    <w:rsid w:val="006022CF"/>
    <w:rsid w:val="00605FAA"/>
    <w:rsid w:val="00606DCD"/>
    <w:rsid w:val="00607140"/>
    <w:rsid w:val="00616C73"/>
    <w:rsid w:val="0062176E"/>
    <w:rsid w:val="00626A17"/>
    <w:rsid w:val="0063043C"/>
    <w:rsid w:val="006306CC"/>
    <w:rsid w:val="00631CE3"/>
    <w:rsid w:val="00643CCB"/>
    <w:rsid w:val="00645D26"/>
    <w:rsid w:val="006477BB"/>
    <w:rsid w:val="00647F2B"/>
    <w:rsid w:val="00651A81"/>
    <w:rsid w:val="0066024C"/>
    <w:rsid w:val="006629D4"/>
    <w:rsid w:val="00665382"/>
    <w:rsid w:val="0067262F"/>
    <w:rsid w:val="00680B9B"/>
    <w:rsid w:val="00685078"/>
    <w:rsid w:val="00686E79"/>
    <w:rsid w:val="0069012F"/>
    <w:rsid w:val="006A0A17"/>
    <w:rsid w:val="006B6B97"/>
    <w:rsid w:val="006C40E7"/>
    <w:rsid w:val="006C5BF1"/>
    <w:rsid w:val="006E335C"/>
    <w:rsid w:val="006F334E"/>
    <w:rsid w:val="006F4E1B"/>
    <w:rsid w:val="006F7554"/>
    <w:rsid w:val="007047E8"/>
    <w:rsid w:val="007061EF"/>
    <w:rsid w:val="007108E5"/>
    <w:rsid w:val="00712E4A"/>
    <w:rsid w:val="0071689B"/>
    <w:rsid w:val="00716DA4"/>
    <w:rsid w:val="00732785"/>
    <w:rsid w:val="00733A0C"/>
    <w:rsid w:val="00735968"/>
    <w:rsid w:val="00746860"/>
    <w:rsid w:val="00746D0A"/>
    <w:rsid w:val="00747895"/>
    <w:rsid w:val="007522FB"/>
    <w:rsid w:val="0075268F"/>
    <w:rsid w:val="007566A1"/>
    <w:rsid w:val="00756752"/>
    <w:rsid w:val="00760C40"/>
    <w:rsid w:val="007645B7"/>
    <w:rsid w:val="007674D7"/>
    <w:rsid w:val="00771991"/>
    <w:rsid w:val="0078060E"/>
    <w:rsid w:val="00783C58"/>
    <w:rsid w:val="00784D67"/>
    <w:rsid w:val="00797C42"/>
    <w:rsid w:val="007A59C3"/>
    <w:rsid w:val="007A65FC"/>
    <w:rsid w:val="007A6F8A"/>
    <w:rsid w:val="007B3526"/>
    <w:rsid w:val="007B36F1"/>
    <w:rsid w:val="007B621D"/>
    <w:rsid w:val="007C2A62"/>
    <w:rsid w:val="007D3961"/>
    <w:rsid w:val="007D6BA0"/>
    <w:rsid w:val="007E2463"/>
    <w:rsid w:val="007E5F64"/>
    <w:rsid w:val="007F73D9"/>
    <w:rsid w:val="00802D81"/>
    <w:rsid w:val="0080695D"/>
    <w:rsid w:val="00806CE1"/>
    <w:rsid w:val="008102FE"/>
    <w:rsid w:val="00812A20"/>
    <w:rsid w:val="00815E9E"/>
    <w:rsid w:val="00821D99"/>
    <w:rsid w:val="00823CAB"/>
    <w:rsid w:val="008317CA"/>
    <w:rsid w:val="00832E5B"/>
    <w:rsid w:val="008334E5"/>
    <w:rsid w:val="00834080"/>
    <w:rsid w:val="00834F49"/>
    <w:rsid w:val="008359F4"/>
    <w:rsid w:val="00842670"/>
    <w:rsid w:val="00846C32"/>
    <w:rsid w:val="00860ACC"/>
    <w:rsid w:val="008612B0"/>
    <w:rsid w:val="008629C4"/>
    <w:rsid w:val="0086630B"/>
    <w:rsid w:val="008709C0"/>
    <w:rsid w:val="00874BD5"/>
    <w:rsid w:val="008821B7"/>
    <w:rsid w:val="008952C9"/>
    <w:rsid w:val="00895FB4"/>
    <w:rsid w:val="008A4275"/>
    <w:rsid w:val="008A7838"/>
    <w:rsid w:val="008B497B"/>
    <w:rsid w:val="008B5B5A"/>
    <w:rsid w:val="008C7562"/>
    <w:rsid w:val="008D43CB"/>
    <w:rsid w:val="008E10A1"/>
    <w:rsid w:val="008E5D19"/>
    <w:rsid w:val="008F356B"/>
    <w:rsid w:val="008F4410"/>
    <w:rsid w:val="008F7727"/>
    <w:rsid w:val="0090380D"/>
    <w:rsid w:val="00907E3D"/>
    <w:rsid w:val="0091092A"/>
    <w:rsid w:val="0091531C"/>
    <w:rsid w:val="009153E8"/>
    <w:rsid w:val="00922276"/>
    <w:rsid w:val="009228D0"/>
    <w:rsid w:val="00925950"/>
    <w:rsid w:val="009330B4"/>
    <w:rsid w:val="00952AB2"/>
    <w:rsid w:val="009551E5"/>
    <w:rsid w:val="009576CF"/>
    <w:rsid w:val="0096646A"/>
    <w:rsid w:val="009708FD"/>
    <w:rsid w:val="009737F3"/>
    <w:rsid w:val="0097654C"/>
    <w:rsid w:val="00986301"/>
    <w:rsid w:val="009974C7"/>
    <w:rsid w:val="009A3934"/>
    <w:rsid w:val="009A7CE2"/>
    <w:rsid w:val="009B273D"/>
    <w:rsid w:val="009C18BC"/>
    <w:rsid w:val="009C2186"/>
    <w:rsid w:val="009C2DDC"/>
    <w:rsid w:val="009C3C33"/>
    <w:rsid w:val="009C4B5A"/>
    <w:rsid w:val="009D4E23"/>
    <w:rsid w:val="009D63B6"/>
    <w:rsid w:val="009E42BD"/>
    <w:rsid w:val="009F43A4"/>
    <w:rsid w:val="009F6567"/>
    <w:rsid w:val="00A003DB"/>
    <w:rsid w:val="00A105F1"/>
    <w:rsid w:val="00A10FAE"/>
    <w:rsid w:val="00A16D15"/>
    <w:rsid w:val="00A2318E"/>
    <w:rsid w:val="00A23B00"/>
    <w:rsid w:val="00A2404C"/>
    <w:rsid w:val="00A46916"/>
    <w:rsid w:val="00A568E5"/>
    <w:rsid w:val="00A6171E"/>
    <w:rsid w:val="00A62760"/>
    <w:rsid w:val="00A66448"/>
    <w:rsid w:val="00A72579"/>
    <w:rsid w:val="00A73281"/>
    <w:rsid w:val="00A737B3"/>
    <w:rsid w:val="00A74283"/>
    <w:rsid w:val="00A7649A"/>
    <w:rsid w:val="00A76B03"/>
    <w:rsid w:val="00A86D98"/>
    <w:rsid w:val="00A86E4C"/>
    <w:rsid w:val="00A872D6"/>
    <w:rsid w:val="00A94C77"/>
    <w:rsid w:val="00A97908"/>
    <w:rsid w:val="00AA1FF1"/>
    <w:rsid w:val="00AA2631"/>
    <w:rsid w:val="00AA3F01"/>
    <w:rsid w:val="00AA64B3"/>
    <w:rsid w:val="00AA7131"/>
    <w:rsid w:val="00AB147D"/>
    <w:rsid w:val="00AB3B5C"/>
    <w:rsid w:val="00AB7C58"/>
    <w:rsid w:val="00AC1100"/>
    <w:rsid w:val="00AC6633"/>
    <w:rsid w:val="00AC7383"/>
    <w:rsid w:val="00AD1442"/>
    <w:rsid w:val="00AD44B8"/>
    <w:rsid w:val="00AD59C0"/>
    <w:rsid w:val="00AE1088"/>
    <w:rsid w:val="00AE3EDB"/>
    <w:rsid w:val="00AE5AD1"/>
    <w:rsid w:val="00AF10CB"/>
    <w:rsid w:val="00B127DC"/>
    <w:rsid w:val="00B210EB"/>
    <w:rsid w:val="00B2377E"/>
    <w:rsid w:val="00B23DBF"/>
    <w:rsid w:val="00B31121"/>
    <w:rsid w:val="00B35CBF"/>
    <w:rsid w:val="00B4526B"/>
    <w:rsid w:val="00B45F02"/>
    <w:rsid w:val="00B52778"/>
    <w:rsid w:val="00B62DA6"/>
    <w:rsid w:val="00B65E92"/>
    <w:rsid w:val="00B71045"/>
    <w:rsid w:val="00B71869"/>
    <w:rsid w:val="00B72593"/>
    <w:rsid w:val="00B72839"/>
    <w:rsid w:val="00B732CD"/>
    <w:rsid w:val="00B74A8C"/>
    <w:rsid w:val="00B756D7"/>
    <w:rsid w:val="00B777DE"/>
    <w:rsid w:val="00B80003"/>
    <w:rsid w:val="00B84BD8"/>
    <w:rsid w:val="00B97E52"/>
    <w:rsid w:val="00BA0CF7"/>
    <w:rsid w:val="00BA15BC"/>
    <w:rsid w:val="00BA4154"/>
    <w:rsid w:val="00BA4927"/>
    <w:rsid w:val="00BA531F"/>
    <w:rsid w:val="00BA7D90"/>
    <w:rsid w:val="00BB078C"/>
    <w:rsid w:val="00BB1A64"/>
    <w:rsid w:val="00BB6609"/>
    <w:rsid w:val="00BC4707"/>
    <w:rsid w:val="00BC58CA"/>
    <w:rsid w:val="00BD1EBB"/>
    <w:rsid w:val="00BD5013"/>
    <w:rsid w:val="00BD52FD"/>
    <w:rsid w:val="00BD60BD"/>
    <w:rsid w:val="00BE06F2"/>
    <w:rsid w:val="00BF0DAC"/>
    <w:rsid w:val="00BF2ABE"/>
    <w:rsid w:val="00BF3E6E"/>
    <w:rsid w:val="00BF42BA"/>
    <w:rsid w:val="00BF4C09"/>
    <w:rsid w:val="00C019B1"/>
    <w:rsid w:val="00C12307"/>
    <w:rsid w:val="00C23D30"/>
    <w:rsid w:val="00C33FE4"/>
    <w:rsid w:val="00C34078"/>
    <w:rsid w:val="00C37DC4"/>
    <w:rsid w:val="00C40C50"/>
    <w:rsid w:val="00C458AD"/>
    <w:rsid w:val="00C502D5"/>
    <w:rsid w:val="00C53974"/>
    <w:rsid w:val="00C561D7"/>
    <w:rsid w:val="00C56356"/>
    <w:rsid w:val="00C5713D"/>
    <w:rsid w:val="00C572A0"/>
    <w:rsid w:val="00C63E81"/>
    <w:rsid w:val="00C66427"/>
    <w:rsid w:val="00C82D16"/>
    <w:rsid w:val="00C83EC9"/>
    <w:rsid w:val="00C8748E"/>
    <w:rsid w:val="00C90A8A"/>
    <w:rsid w:val="00C958A7"/>
    <w:rsid w:val="00C96783"/>
    <w:rsid w:val="00CA0F83"/>
    <w:rsid w:val="00CA1203"/>
    <w:rsid w:val="00CA164F"/>
    <w:rsid w:val="00CA3F82"/>
    <w:rsid w:val="00CA4BEB"/>
    <w:rsid w:val="00CA7CDB"/>
    <w:rsid w:val="00CB29D5"/>
    <w:rsid w:val="00CB29DB"/>
    <w:rsid w:val="00CB5B09"/>
    <w:rsid w:val="00CD2366"/>
    <w:rsid w:val="00CD2FCA"/>
    <w:rsid w:val="00CE26A8"/>
    <w:rsid w:val="00CE3251"/>
    <w:rsid w:val="00D00C28"/>
    <w:rsid w:val="00D02DBB"/>
    <w:rsid w:val="00D05780"/>
    <w:rsid w:val="00D05E46"/>
    <w:rsid w:val="00D06272"/>
    <w:rsid w:val="00D15A0D"/>
    <w:rsid w:val="00D16857"/>
    <w:rsid w:val="00D209A4"/>
    <w:rsid w:val="00D2100E"/>
    <w:rsid w:val="00D230FB"/>
    <w:rsid w:val="00D2573B"/>
    <w:rsid w:val="00D257E7"/>
    <w:rsid w:val="00D318B5"/>
    <w:rsid w:val="00D327E4"/>
    <w:rsid w:val="00D349CE"/>
    <w:rsid w:val="00D36C0C"/>
    <w:rsid w:val="00D642FE"/>
    <w:rsid w:val="00D64E4F"/>
    <w:rsid w:val="00D7521C"/>
    <w:rsid w:val="00D82039"/>
    <w:rsid w:val="00D8217F"/>
    <w:rsid w:val="00D84603"/>
    <w:rsid w:val="00D86D51"/>
    <w:rsid w:val="00D90512"/>
    <w:rsid w:val="00D90F5F"/>
    <w:rsid w:val="00D94448"/>
    <w:rsid w:val="00DA065B"/>
    <w:rsid w:val="00DA50F0"/>
    <w:rsid w:val="00DB173A"/>
    <w:rsid w:val="00DB34A9"/>
    <w:rsid w:val="00DB5DB6"/>
    <w:rsid w:val="00DB7FC0"/>
    <w:rsid w:val="00DC0D87"/>
    <w:rsid w:val="00DC1B48"/>
    <w:rsid w:val="00DC1D98"/>
    <w:rsid w:val="00DC6A32"/>
    <w:rsid w:val="00DC787C"/>
    <w:rsid w:val="00DE3126"/>
    <w:rsid w:val="00DE4DB8"/>
    <w:rsid w:val="00DF1453"/>
    <w:rsid w:val="00DF19B6"/>
    <w:rsid w:val="00E00B2E"/>
    <w:rsid w:val="00E00CC9"/>
    <w:rsid w:val="00E054D1"/>
    <w:rsid w:val="00E226B5"/>
    <w:rsid w:val="00E2297B"/>
    <w:rsid w:val="00E269BB"/>
    <w:rsid w:val="00E27110"/>
    <w:rsid w:val="00E30437"/>
    <w:rsid w:val="00E33D39"/>
    <w:rsid w:val="00E4070E"/>
    <w:rsid w:val="00E420C1"/>
    <w:rsid w:val="00E511DF"/>
    <w:rsid w:val="00E518A3"/>
    <w:rsid w:val="00E530D0"/>
    <w:rsid w:val="00E57A2B"/>
    <w:rsid w:val="00E606D8"/>
    <w:rsid w:val="00E60BE0"/>
    <w:rsid w:val="00E6129D"/>
    <w:rsid w:val="00E65F60"/>
    <w:rsid w:val="00E700E8"/>
    <w:rsid w:val="00E7335E"/>
    <w:rsid w:val="00E76441"/>
    <w:rsid w:val="00E836A5"/>
    <w:rsid w:val="00E836A9"/>
    <w:rsid w:val="00E8678E"/>
    <w:rsid w:val="00E87868"/>
    <w:rsid w:val="00E938C3"/>
    <w:rsid w:val="00E93FAB"/>
    <w:rsid w:val="00EA1341"/>
    <w:rsid w:val="00EA38FB"/>
    <w:rsid w:val="00EB00A8"/>
    <w:rsid w:val="00EB60A6"/>
    <w:rsid w:val="00EC78D4"/>
    <w:rsid w:val="00ED0292"/>
    <w:rsid w:val="00ED0A9F"/>
    <w:rsid w:val="00ED453F"/>
    <w:rsid w:val="00EE18EB"/>
    <w:rsid w:val="00EE2522"/>
    <w:rsid w:val="00EE5014"/>
    <w:rsid w:val="00EE7691"/>
    <w:rsid w:val="00EF0CB2"/>
    <w:rsid w:val="00EF631D"/>
    <w:rsid w:val="00EF75F3"/>
    <w:rsid w:val="00F02072"/>
    <w:rsid w:val="00F05831"/>
    <w:rsid w:val="00F05F5A"/>
    <w:rsid w:val="00F11FB6"/>
    <w:rsid w:val="00F1459A"/>
    <w:rsid w:val="00F15781"/>
    <w:rsid w:val="00F2170F"/>
    <w:rsid w:val="00F31F53"/>
    <w:rsid w:val="00F3463A"/>
    <w:rsid w:val="00F407CA"/>
    <w:rsid w:val="00F418ED"/>
    <w:rsid w:val="00F57A9E"/>
    <w:rsid w:val="00F70C46"/>
    <w:rsid w:val="00F76799"/>
    <w:rsid w:val="00F77CD5"/>
    <w:rsid w:val="00F81654"/>
    <w:rsid w:val="00F81A4D"/>
    <w:rsid w:val="00F840E7"/>
    <w:rsid w:val="00F84A5A"/>
    <w:rsid w:val="00F913CC"/>
    <w:rsid w:val="00F91560"/>
    <w:rsid w:val="00F966BE"/>
    <w:rsid w:val="00FA4048"/>
    <w:rsid w:val="00FA58CA"/>
    <w:rsid w:val="00FB03C1"/>
    <w:rsid w:val="00FB537C"/>
    <w:rsid w:val="00FB68C7"/>
    <w:rsid w:val="00FC4395"/>
    <w:rsid w:val="00FC6C50"/>
    <w:rsid w:val="00FC78D1"/>
    <w:rsid w:val="00FD34FF"/>
    <w:rsid w:val="00FD4058"/>
    <w:rsid w:val="00FD58B6"/>
    <w:rsid w:val="00FE7191"/>
    <w:rsid w:val="00FE720B"/>
    <w:rsid w:val="00FF3185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E5EE-DF6F-4B2B-B92A-C0A2AA87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633"/>
    <w:pPr>
      <w:spacing w:after="200" w:line="276" w:lineRule="auto"/>
    </w:pPr>
    <w:rPr>
      <w:rFonts w:eastAsiaTheme="minorEastAsia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F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FF1"/>
    <w:rPr>
      <w:rFonts w:eastAsiaTheme="minorEastAsia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AA1F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FF1"/>
    <w:rPr>
      <w:rFonts w:eastAsiaTheme="minorEastAsia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31"/>
    <w:rPr>
      <w:rFonts w:ascii="Segoe UI" w:eastAsiaTheme="minorEastAsia" w:hAnsi="Segoe UI" w:cs="Segoe UI"/>
      <w:sz w:val="18"/>
      <w:szCs w:val="18"/>
      <w:lang w:val="bg-BG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8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BAC"/>
    <w:rPr>
      <w:rFonts w:eastAsiaTheme="minorEastAsia"/>
      <w:sz w:val="20"/>
      <w:szCs w:val="20"/>
      <w:lang w:val="bg-BG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BAC"/>
    <w:rPr>
      <w:rFonts w:eastAsiaTheme="minorEastAsia"/>
      <w:b/>
      <w:bCs/>
      <w:sz w:val="20"/>
      <w:szCs w:val="20"/>
      <w:lang w:val="bg-BG" w:eastAsia="zh-CN"/>
    </w:rPr>
  </w:style>
  <w:style w:type="character" w:styleId="Hyperlink">
    <w:name w:val="Hyperlink"/>
    <w:basedOn w:val="DefaultParagraphFont"/>
    <w:uiPriority w:val="99"/>
    <w:unhideWhenUsed/>
    <w:rsid w:val="00B7186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D43CB"/>
    <w:pPr>
      <w:spacing w:after="0" w:line="240" w:lineRule="auto"/>
    </w:pPr>
    <w:rPr>
      <w:rFonts w:eastAsiaTheme="minorEastAsia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A1A8-CAA2-425A-8293-1FF8478A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4531</Words>
  <Characters>25828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Bonchev</dc:creator>
  <cp:keywords/>
  <dc:description/>
  <cp:lastModifiedBy>Maria Georgieva</cp:lastModifiedBy>
  <cp:revision>10</cp:revision>
  <cp:lastPrinted>2019-04-01T11:48:00Z</cp:lastPrinted>
  <dcterms:created xsi:type="dcterms:W3CDTF">2019-05-28T08:07:00Z</dcterms:created>
  <dcterms:modified xsi:type="dcterms:W3CDTF">2022-11-11T08:37:00Z</dcterms:modified>
</cp:coreProperties>
</file>